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33B3" w14:textId="77777777" w:rsidR="007137E8" w:rsidRPr="00AE22F4" w:rsidRDefault="007137E8">
      <w:pPr>
        <w:tabs>
          <w:tab w:val="left" w:pos="720"/>
        </w:tabs>
        <w:spacing w:after="240"/>
        <w:ind w:left="1440" w:hanging="1440"/>
        <w:jc w:val="center"/>
        <w:rPr>
          <w:rFonts w:ascii="Arial" w:hAnsi="Arial"/>
          <w:b/>
          <w:sz w:val="32"/>
        </w:rPr>
      </w:pPr>
      <w:r w:rsidRPr="00AE22F4">
        <w:rPr>
          <w:rFonts w:ascii="Arial" w:hAnsi="Arial"/>
          <w:b/>
          <w:sz w:val="32"/>
        </w:rPr>
        <w:t>BID FORM</w:t>
      </w:r>
    </w:p>
    <w:tbl>
      <w:tblPr>
        <w:tblW w:w="8910" w:type="dxa"/>
        <w:tblInd w:w="558" w:type="dxa"/>
        <w:tblLayout w:type="fixed"/>
        <w:tblLook w:val="0000" w:firstRow="0" w:lastRow="0" w:firstColumn="0" w:lastColumn="0" w:noHBand="0" w:noVBand="0"/>
      </w:tblPr>
      <w:tblGrid>
        <w:gridCol w:w="1710"/>
        <w:gridCol w:w="7200"/>
      </w:tblGrid>
      <w:tr w:rsidR="007137E8" w:rsidRPr="00AE22F4" w14:paraId="3DC09BDF" w14:textId="77777777" w:rsidTr="00DA66F2">
        <w:trPr>
          <w:trHeight w:val="405"/>
        </w:trPr>
        <w:tc>
          <w:tcPr>
            <w:tcW w:w="1710" w:type="dxa"/>
          </w:tcPr>
          <w:p w14:paraId="67F7398F" w14:textId="77777777" w:rsidR="007137E8" w:rsidRPr="00AE22F4" w:rsidRDefault="007137E8">
            <w:pPr>
              <w:tabs>
                <w:tab w:val="left" w:pos="2160"/>
              </w:tabs>
              <w:rPr>
                <w:rFonts w:ascii="Arial" w:hAnsi="Arial"/>
                <w:b/>
                <w:sz w:val="24"/>
              </w:rPr>
            </w:pPr>
            <w:r w:rsidRPr="00AE22F4">
              <w:rPr>
                <w:rFonts w:ascii="Arial" w:hAnsi="Arial"/>
                <w:b/>
                <w:sz w:val="24"/>
              </w:rPr>
              <w:t>TO:</w:t>
            </w:r>
          </w:p>
        </w:tc>
        <w:tc>
          <w:tcPr>
            <w:tcW w:w="7200" w:type="dxa"/>
          </w:tcPr>
          <w:p w14:paraId="1268137F" w14:textId="3B8507FF" w:rsidR="007137E8" w:rsidRPr="00AE22F4" w:rsidRDefault="004A7D86">
            <w:pPr>
              <w:tabs>
                <w:tab w:val="left" w:pos="2160"/>
              </w:tabs>
              <w:rPr>
                <w:rFonts w:ascii="Arial" w:hAnsi="Arial"/>
                <w:b/>
                <w:sz w:val="24"/>
              </w:rPr>
            </w:pPr>
            <w:r>
              <w:rPr>
                <w:rFonts w:ascii="Arial" w:hAnsi="Arial"/>
                <w:b/>
                <w:sz w:val="24"/>
              </w:rPr>
              <w:t>American Health Companies, LLC</w:t>
            </w:r>
          </w:p>
        </w:tc>
      </w:tr>
      <w:tr w:rsidR="007137E8" w:rsidRPr="00AE22F4" w14:paraId="6CE92C47" w14:textId="77777777" w:rsidTr="00FC7DAD">
        <w:trPr>
          <w:trHeight w:val="960"/>
        </w:trPr>
        <w:tc>
          <w:tcPr>
            <w:tcW w:w="1710" w:type="dxa"/>
          </w:tcPr>
          <w:p w14:paraId="21287E59" w14:textId="77777777" w:rsidR="00DA2DCF" w:rsidRDefault="00DA2DCF">
            <w:pPr>
              <w:tabs>
                <w:tab w:val="left" w:pos="2160"/>
              </w:tabs>
              <w:rPr>
                <w:rFonts w:ascii="Arial" w:hAnsi="Arial"/>
                <w:sz w:val="24"/>
              </w:rPr>
            </w:pPr>
          </w:p>
          <w:p w14:paraId="2983E8FC" w14:textId="77777777" w:rsidR="00DA2DCF" w:rsidRPr="00FC7DAD" w:rsidRDefault="00D00BD0">
            <w:pPr>
              <w:tabs>
                <w:tab w:val="left" w:pos="2160"/>
              </w:tabs>
              <w:rPr>
                <w:rFonts w:ascii="Arial" w:hAnsi="Arial"/>
                <w:sz w:val="22"/>
                <w:szCs w:val="22"/>
              </w:rPr>
            </w:pPr>
            <w:r w:rsidRPr="00FC7DAD">
              <w:rPr>
                <w:rFonts w:ascii="Arial" w:hAnsi="Arial"/>
                <w:sz w:val="22"/>
                <w:szCs w:val="22"/>
              </w:rPr>
              <w:t xml:space="preserve">for the </w:t>
            </w:r>
          </w:p>
          <w:p w14:paraId="448DDE6B" w14:textId="77777777" w:rsidR="007137E8" w:rsidRPr="00AE22F4" w:rsidRDefault="007137E8">
            <w:pPr>
              <w:tabs>
                <w:tab w:val="left" w:pos="2160"/>
              </w:tabs>
              <w:rPr>
                <w:rFonts w:ascii="Arial" w:hAnsi="Arial"/>
              </w:rPr>
            </w:pPr>
            <w:r w:rsidRPr="00AE22F4">
              <w:rPr>
                <w:rFonts w:ascii="Arial" w:hAnsi="Arial"/>
                <w:b/>
                <w:sz w:val="24"/>
              </w:rPr>
              <w:t>PROJECT:</w:t>
            </w:r>
          </w:p>
        </w:tc>
        <w:tc>
          <w:tcPr>
            <w:tcW w:w="7200" w:type="dxa"/>
          </w:tcPr>
          <w:p w14:paraId="119A84AB" w14:textId="069EBC72" w:rsidR="007137E8" w:rsidRDefault="004A7D86" w:rsidP="003A3358">
            <w:pPr>
              <w:tabs>
                <w:tab w:val="left" w:pos="2160"/>
              </w:tabs>
              <w:rPr>
                <w:rFonts w:ascii="Arial" w:hAnsi="Arial" w:cs="Arial"/>
                <w:sz w:val="22"/>
                <w:szCs w:val="22"/>
              </w:rPr>
            </w:pPr>
            <w:r>
              <w:rPr>
                <w:rFonts w:ascii="Arial" w:hAnsi="Arial" w:cs="Arial"/>
                <w:sz w:val="22"/>
                <w:szCs w:val="22"/>
              </w:rPr>
              <w:t>Unity Humboldt Renovation</w:t>
            </w:r>
          </w:p>
          <w:p w14:paraId="6FE046C5" w14:textId="53D458D7" w:rsidR="00FC7DAD" w:rsidRDefault="004A7D86" w:rsidP="003A3358">
            <w:pPr>
              <w:tabs>
                <w:tab w:val="left" w:pos="2160"/>
              </w:tabs>
              <w:rPr>
                <w:rFonts w:ascii="Arial" w:hAnsi="Arial" w:cs="Arial"/>
                <w:sz w:val="22"/>
                <w:szCs w:val="22"/>
              </w:rPr>
            </w:pPr>
            <w:r>
              <w:rPr>
                <w:rFonts w:ascii="Arial" w:hAnsi="Arial" w:cs="Arial"/>
                <w:sz w:val="22"/>
                <w:szCs w:val="22"/>
              </w:rPr>
              <w:t>3515 Chere Carol Road</w:t>
            </w:r>
          </w:p>
          <w:p w14:paraId="0A07EBAE" w14:textId="24052EB7" w:rsidR="00FC7DAD" w:rsidRPr="00FC7DAD" w:rsidRDefault="004A7D86" w:rsidP="003A3358">
            <w:pPr>
              <w:tabs>
                <w:tab w:val="left" w:pos="2160"/>
              </w:tabs>
              <w:rPr>
                <w:rFonts w:ascii="Arial" w:hAnsi="Arial" w:cs="Arial"/>
                <w:sz w:val="22"/>
                <w:szCs w:val="22"/>
              </w:rPr>
            </w:pPr>
            <w:r>
              <w:rPr>
                <w:rFonts w:ascii="Arial" w:hAnsi="Arial" w:cs="Arial"/>
                <w:sz w:val="22"/>
                <w:szCs w:val="22"/>
              </w:rPr>
              <w:t>Humboldt, TN  38343</w:t>
            </w:r>
          </w:p>
        </w:tc>
      </w:tr>
    </w:tbl>
    <w:p w14:paraId="4854973A" w14:textId="77777777" w:rsidR="00A13316" w:rsidRPr="00FC7DAD" w:rsidRDefault="00A13316" w:rsidP="00215E89">
      <w:pPr>
        <w:tabs>
          <w:tab w:val="left" w:pos="432"/>
        </w:tabs>
        <w:spacing w:before="240"/>
        <w:ind w:left="432" w:hanging="432"/>
        <w:jc w:val="both"/>
        <w:rPr>
          <w:rFonts w:ascii="Arial" w:hAnsi="Arial"/>
          <w:sz w:val="22"/>
          <w:szCs w:val="22"/>
        </w:rPr>
      </w:pPr>
      <w:r w:rsidRPr="00FC7DAD">
        <w:rPr>
          <w:rFonts w:ascii="Arial" w:hAnsi="Arial"/>
          <w:b/>
          <w:sz w:val="22"/>
          <w:szCs w:val="22"/>
        </w:rPr>
        <w:t>A.</w:t>
      </w:r>
      <w:r w:rsidRPr="00FC7DAD">
        <w:rPr>
          <w:rFonts w:ascii="Arial" w:hAnsi="Arial"/>
          <w:sz w:val="22"/>
          <w:szCs w:val="22"/>
        </w:rPr>
        <w:tab/>
      </w:r>
      <w:r w:rsidR="007D5DE9" w:rsidRPr="00FC7DAD">
        <w:rPr>
          <w:rFonts w:ascii="Arial" w:hAnsi="Arial"/>
          <w:sz w:val="22"/>
          <w:szCs w:val="22"/>
        </w:rPr>
        <w:t xml:space="preserve">This </w:t>
      </w:r>
      <w:r w:rsidRPr="00FC7DAD">
        <w:rPr>
          <w:rFonts w:ascii="Arial" w:hAnsi="Arial"/>
          <w:sz w:val="22"/>
          <w:szCs w:val="22"/>
        </w:rPr>
        <w:t>Bidder hereby acknowledges, attests, certifies, warrants, and assures that:</w:t>
      </w:r>
    </w:p>
    <w:p w14:paraId="703A7A96" w14:textId="77777777" w:rsidR="0072032C" w:rsidRPr="00FC7DAD" w:rsidRDefault="00A13316" w:rsidP="00BC79EA">
      <w:pPr>
        <w:tabs>
          <w:tab w:val="left" w:pos="864"/>
        </w:tabs>
        <w:spacing w:before="180"/>
        <w:ind w:left="864" w:hanging="432"/>
        <w:jc w:val="both"/>
        <w:rPr>
          <w:rFonts w:ascii="Arial" w:hAnsi="Arial"/>
          <w:sz w:val="22"/>
          <w:szCs w:val="22"/>
        </w:rPr>
      </w:pPr>
      <w:r w:rsidRPr="00FC7DAD">
        <w:rPr>
          <w:rFonts w:ascii="Arial" w:hAnsi="Arial"/>
          <w:b/>
          <w:sz w:val="22"/>
          <w:szCs w:val="22"/>
        </w:rPr>
        <w:t>1.</w:t>
      </w:r>
      <w:r w:rsidRPr="00FC7DAD">
        <w:rPr>
          <w:rFonts w:ascii="Arial" w:hAnsi="Arial"/>
          <w:sz w:val="22"/>
          <w:szCs w:val="22"/>
        </w:rPr>
        <w:tab/>
      </w:r>
      <w:r w:rsidR="007D5DE9" w:rsidRPr="00FC7DAD">
        <w:rPr>
          <w:rFonts w:ascii="Arial" w:hAnsi="Arial"/>
          <w:sz w:val="22"/>
          <w:szCs w:val="22"/>
        </w:rPr>
        <w:t xml:space="preserve">This </w:t>
      </w:r>
      <w:r w:rsidRPr="00FC7DAD">
        <w:rPr>
          <w:rFonts w:ascii="Arial" w:hAnsi="Arial"/>
          <w:sz w:val="22"/>
          <w:szCs w:val="22"/>
        </w:rPr>
        <w:t>Bidder has received, read, and understands the Bidding Documents, has visited the site and become familiar with local conditions under which work is to be performed, has correlated observations with requirements of Bidding Documents, and makes this bid in accordance therewith.</w:t>
      </w:r>
    </w:p>
    <w:p w14:paraId="0E7DC9A0" w14:textId="77777777" w:rsidR="0072032C" w:rsidRPr="00FC7DAD" w:rsidRDefault="004D18AA" w:rsidP="00BC79EA">
      <w:pPr>
        <w:tabs>
          <w:tab w:val="left" w:pos="864"/>
        </w:tabs>
        <w:spacing w:before="180"/>
        <w:ind w:left="864" w:hanging="432"/>
        <w:jc w:val="both"/>
        <w:rPr>
          <w:rFonts w:ascii="Arial" w:hAnsi="Arial"/>
          <w:sz w:val="22"/>
          <w:szCs w:val="22"/>
        </w:rPr>
      </w:pPr>
      <w:r>
        <w:rPr>
          <w:rFonts w:ascii="Arial" w:hAnsi="Arial"/>
          <w:b/>
          <w:sz w:val="22"/>
          <w:szCs w:val="22"/>
        </w:rPr>
        <w:t>2</w:t>
      </w:r>
      <w:r w:rsidR="00A13316" w:rsidRPr="00FC7DAD">
        <w:rPr>
          <w:rFonts w:ascii="Arial" w:hAnsi="Arial"/>
          <w:b/>
          <w:sz w:val="22"/>
          <w:szCs w:val="22"/>
        </w:rPr>
        <w:t>.</w:t>
      </w:r>
      <w:r w:rsidR="00A13316" w:rsidRPr="00FC7DAD">
        <w:rPr>
          <w:rFonts w:ascii="Arial" w:hAnsi="Arial"/>
          <w:sz w:val="22"/>
          <w:szCs w:val="22"/>
        </w:rPr>
        <w:tab/>
        <w:t xml:space="preserve">Contractors and subcontractors disqualified from participating in State Building Commission projects </w:t>
      </w:r>
      <w:r w:rsidR="0011281E" w:rsidRPr="00FC7DAD">
        <w:rPr>
          <w:rFonts w:ascii="Arial" w:hAnsi="Arial"/>
          <w:sz w:val="22"/>
          <w:szCs w:val="22"/>
        </w:rPr>
        <w:t>shall not be used to</w:t>
      </w:r>
      <w:r w:rsidR="00A13316" w:rsidRPr="00FC7DAD">
        <w:rPr>
          <w:rFonts w:ascii="Arial" w:hAnsi="Arial"/>
          <w:sz w:val="22"/>
          <w:szCs w:val="22"/>
        </w:rPr>
        <w:t xml:space="preserve"> perform work under the contract that may result</w:t>
      </w:r>
      <w:r w:rsidR="0072032C" w:rsidRPr="00FC7DAD">
        <w:rPr>
          <w:rFonts w:ascii="Arial" w:hAnsi="Arial"/>
          <w:sz w:val="22"/>
          <w:szCs w:val="22"/>
        </w:rPr>
        <w:t>.</w:t>
      </w:r>
    </w:p>
    <w:p w14:paraId="0AACBFCB" w14:textId="77777777" w:rsidR="00A13316" w:rsidRPr="00FC7DAD" w:rsidRDefault="004D18AA" w:rsidP="00BC79EA">
      <w:pPr>
        <w:tabs>
          <w:tab w:val="left" w:pos="864"/>
        </w:tabs>
        <w:spacing w:before="180"/>
        <w:ind w:left="864" w:hanging="432"/>
        <w:jc w:val="both"/>
        <w:rPr>
          <w:rFonts w:ascii="Arial" w:hAnsi="Arial"/>
          <w:sz w:val="22"/>
          <w:szCs w:val="22"/>
        </w:rPr>
      </w:pPr>
      <w:r>
        <w:rPr>
          <w:rFonts w:ascii="Arial" w:hAnsi="Arial"/>
          <w:b/>
          <w:sz w:val="22"/>
          <w:szCs w:val="22"/>
        </w:rPr>
        <w:t>3</w:t>
      </w:r>
      <w:r w:rsidR="0072032C" w:rsidRPr="00FC7DAD">
        <w:rPr>
          <w:rFonts w:ascii="Arial" w:hAnsi="Arial"/>
          <w:sz w:val="22"/>
          <w:szCs w:val="22"/>
        </w:rPr>
        <w:tab/>
      </w:r>
      <w:r w:rsidR="007D5DE9" w:rsidRPr="00FC7DAD">
        <w:rPr>
          <w:rFonts w:ascii="Arial" w:hAnsi="Arial"/>
          <w:sz w:val="22"/>
          <w:szCs w:val="22"/>
        </w:rPr>
        <w:t xml:space="preserve">This </w:t>
      </w:r>
      <w:r w:rsidR="00A13316" w:rsidRPr="00FC7DAD">
        <w:rPr>
          <w:rFonts w:ascii="Arial" w:hAnsi="Arial"/>
          <w:sz w:val="22"/>
          <w:szCs w:val="22"/>
        </w:rPr>
        <w:t>Bidder shall not knowingly utilize the services of an illegal immigrant in the performance of this Contract and shall not knowingly utilize the services of any subcontractor or consultant who will utilize the services of an illegal immigrant in the performance of this Contract.</w:t>
      </w:r>
    </w:p>
    <w:p w14:paraId="204678DC" w14:textId="77777777" w:rsidR="0072032C" w:rsidRPr="00FC7DAD" w:rsidRDefault="004D18AA" w:rsidP="00BC79EA">
      <w:pPr>
        <w:tabs>
          <w:tab w:val="left" w:pos="864"/>
        </w:tabs>
        <w:spacing w:before="180"/>
        <w:ind w:left="864" w:hanging="432"/>
        <w:jc w:val="both"/>
        <w:rPr>
          <w:rFonts w:ascii="Arial" w:hAnsi="Arial"/>
          <w:sz w:val="22"/>
          <w:szCs w:val="22"/>
        </w:rPr>
      </w:pPr>
      <w:r>
        <w:rPr>
          <w:rFonts w:ascii="Arial" w:hAnsi="Arial"/>
          <w:b/>
          <w:sz w:val="22"/>
          <w:szCs w:val="22"/>
        </w:rPr>
        <w:t>4</w:t>
      </w:r>
      <w:r w:rsidR="00A13316" w:rsidRPr="00FC7DAD">
        <w:rPr>
          <w:rFonts w:ascii="Arial" w:hAnsi="Arial"/>
          <w:b/>
          <w:sz w:val="22"/>
          <w:szCs w:val="22"/>
        </w:rPr>
        <w:t>.</w:t>
      </w:r>
      <w:r w:rsidR="00A13316" w:rsidRPr="00FC7DAD">
        <w:rPr>
          <w:rFonts w:ascii="Arial" w:hAnsi="Arial"/>
          <w:sz w:val="22"/>
          <w:szCs w:val="22"/>
        </w:rPr>
        <w:tab/>
        <w:t>Failure to complete Bid Form, provide required attachments, or comply otherwise with the Instructions to Bidders, ma</w:t>
      </w:r>
      <w:r w:rsidR="0072032C" w:rsidRPr="00FC7DAD">
        <w:rPr>
          <w:rFonts w:ascii="Arial" w:hAnsi="Arial"/>
          <w:sz w:val="22"/>
          <w:szCs w:val="22"/>
        </w:rPr>
        <w:t>y be cause for rejection of bid</w:t>
      </w:r>
      <w:r w:rsidR="00B563CB" w:rsidRPr="00FC7DAD">
        <w:rPr>
          <w:rFonts w:ascii="Arial" w:hAnsi="Arial"/>
          <w:strike/>
          <w:sz w:val="22"/>
          <w:szCs w:val="22"/>
        </w:rPr>
        <w:t>.</w:t>
      </w:r>
    </w:p>
    <w:p w14:paraId="4A97468B" w14:textId="77777777" w:rsidR="0072032C" w:rsidRPr="00FC7DAD" w:rsidRDefault="004D18AA" w:rsidP="00BC79EA">
      <w:pPr>
        <w:tabs>
          <w:tab w:val="left" w:pos="864"/>
        </w:tabs>
        <w:spacing w:before="180"/>
        <w:ind w:left="864" w:hanging="432"/>
        <w:jc w:val="both"/>
        <w:rPr>
          <w:rFonts w:ascii="Arial" w:hAnsi="Arial"/>
          <w:sz w:val="22"/>
          <w:szCs w:val="22"/>
        </w:rPr>
      </w:pPr>
      <w:r>
        <w:rPr>
          <w:rFonts w:ascii="Arial" w:hAnsi="Arial"/>
          <w:b/>
          <w:sz w:val="22"/>
          <w:szCs w:val="22"/>
        </w:rPr>
        <w:t>5</w:t>
      </w:r>
      <w:r w:rsidR="0072032C" w:rsidRPr="00FC7DAD">
        <w:rPr>
          <w:rFonts w:ascii="Arial" w:hAnsi="Arial"/>
          <w:b/>
          <w:sz w:val="22"/>
          <w:szCs w:val="22"/>
        </w:rPr>
        <w:t>.</w:t>
      </w:r>
      <w:r w:rsidR="0072032C" w:rsidRPr="00FC7DAD">
        <w:rPr>
          <w:rFonts w:ascii="Arial" w:hAnsi="Arial"/>
          <w:sz w:val="22"/>
          <w:szCs w:val="22"/>
        </w:rPr>
        <w:tab/>
        <w:t>T</w:t>
      </w:r>
      <w:r w:rsidR="00A13316" w:rsidRPr="00FC7DAD">
        <w:rPr>
          <w:rFonts w:ascii="Arial" w:hAnsi="Arial"/>
          <w:sz w:val="22"/>
          <w:szCs w:val="22"/>
        </w:rPr>
        <w:t xml:space="preserve">he person who signs this bid on behalf of Bidder is legally empowered to bind Bidder to </w:t>
      </w:r>
      <w:r w:rsidR="0011281E" w:rsidRPr="00FC7DAD">
        <w:rPr>
          <w:rFonts w:ascii="Arial" w:hAnsi="Arial"/>
          <w:sz w:val="22"/>
          <w:szCs w:val="22"/>
        </w:rPr>
        <w:t xml:space="preserve">a </w:t>
      </w:r>
      <w:r w:rsidR="00A13316" w:rsidRPr="00FC7DAD">
        <w:rPr>
          <w:rFonts w:ascii="Arial" w:hAnsi="Arial"/>
          <w:sz w:val="22"/>
          <w:szCs w:val="22"/>
        </w:rPr>
        <w:t>Contract</w:t>
      </w:r>
      <w:r w:rsidR="00F76E1B" w:rsidRPr="00FC7DAD">
        <w:rPr>
          <w:rFonts w:ascii="Arial" w:hAnsi="Arial"/>
          <w:sz w:val="22"/>
          <w:szCs w:val="22"/>
        </w:rPr>
        <w:t>.</w:t>
      </w:r>
    </w:p>
    <w:p w14:paraId="287A2C4C" w14:textId="77777777" w:rsidR="00A13316" w:rsidRPr="00FC7DAD" w:rsidRDefault="004D18AA" w:rsidP="00BC79EA">
      <w:pPr>
        <w:tabs>
          <w:tab w:val="left" w:pos="864"/>
        </w:tabs>
        <w:spacing w:before="180"/>
        <w:ind w:left="864" w:hanging="432"/>
        <w:rPr>
          <w:rFonts w:ascii="Arial" w:hAnsi="Arial"/>
          <w:sz w:val="22"/>
          <w:szCs w:val="22"/>
        </w:rPr>
      </w:pPr>
      <w:r>
        <w:rPr>
          <w:rFonts w:ascii="Arial" w:hAnsi="Arial"/>
          <w:b/>
          <w:sz w:val="22"/>
          <w:szCs w:val="22"/>
        </w:rPr>
        <w:t>6</w:t>
      </w:r>
      <w:r w:rsidR="00A13316" w:rsidRPr="00FC7DAD">
        <w:rPr>
          <w:rFonts w:ascii="Arial" w:hAnsi="Arial"/>
          <w:b/>
          <w:sz w:val="22"/>
          <w:szCs w:val="22"/>
        </w:rPr>
        <w:t>.</w:t>
      </w:r>
      <w:r w:rsidR="00A13316" w:rsidRPr="00FC7DAD">
        <w:rPr>
          <w:rFonts w:ascii="Arial" w:hAnsi="Arial"/>
          <w:sz w:val="22"/>
          <w:szCs w:val="22"/>
        </w:rPr>
        <w:tab/>
        <w:t>The following statement is (</w:t>
      </w:r>
      <w:r w:rsidR="007D5DE9" w:rsidRPr="00FC7DAD">
        <w:rPr>
          <w:rFonts w:ascii="Arial" w:hAnsi="Arial"/>
          <w:sz w:val="22"/>
          <w:szCs w:val="22"/>
        </w:rPr>
        <w:t>mark</w:t>
      </w:r>
      <w:r w:rsidR="00A13316" w:rsidRPr="00FC7DAD">
        <w:rPr>
          <w:rFonts w:ascii="Arial" w:hAnsi="Arial"/>
          <w:sz w:val="22"/>
          <w:szCs w:val="22"/>
        </w:rPr>
        <w:t xml:space="preserve"> the one that is applicable) </w:t>
      </w:r>
    </w:p>
    <w:tbl>
      <w:tblPr>
        <w:tblW w:w="0" w:type="auto"/>
        <w:tblInd w:w="1008" w:type="dxa"/>
        <w:tblLayout w:type="fixed"/>
        <w:tblLook w:val="0000" w:firstRow="0" w:lastRow="0" w:firstColumn="0" w:lastColumn="0" w:noHBand="0" w:noVBand="0"/>
      </w:tblPr>
      <w:tblGrid>
        <w:gridCol w:w="2070"/>
        <w:gridCol w:w="6030"/>
      </w:tblGrid>
      <w:tr w:rsidR="00A13316" w:rsidRPr="00AE22F4" w14:paraId="06502DF4" w14:textId="77777777" w:rsidTr="005B1569">
        <w:trPr>
          <w:cantSplit/>
        </w:trPr>
        <w:tc>
          <w:tcPr>
            <w:tcW w:w="2070" w:type="dxa"/>
            <w:tcBorders>
              <w:top w:val="nil"/>
              <w:left w:val="nil"/>
              <w:bottom w:val="nil"/>
              <w:right w:val="nil"/>
            </w:tcBorders>
          </w:tcPr>
          <w:p w14:paraId="7202255D" w14:textId="77777777" w:rsidR="00FC7DAD" w:rsidRDefault="00FC7DAD" w:rsidP="005B1569">
            <w:pPr>
              <w:pStyle w:val="BlockText"/>
              <w:spacing w:after="0"/>
              <w:ind w:left="0" w:right="0"/>
              <w:jc w:val="left"/>
              <w:rPr>
                <w:sz w:val="24"/>
              </w:rPr>
            </w:pPr>
          </w:p>
          <w:p w14:paraId="5760651C" w14:textId="77777777" w:rsidR="00A13316" w:rsidRDefault="00A13316" w:rsidP="005B1569">
            <w:pPr>
              <w:pStyle w:val="BlockText"/>
              <w:spacing w:after="0"/>
              <w:ind w:left="0" w:right="0"/>
              <w:jc w:val="left"/>
              <w:rPr>
                <w:sz w:val="20"/>
              </w:rPr>
            </w:pPr>
            <w:r w:rsidRPr="00AE22F4">
              <w:rPr>
                <w:sz w:val="24"/>
              </w:rPr>
              <w:sym w:font="Wingdings" w:char="F0A8"/>
            </w:r>
            <w:r w:rsidRPr="00AE22F4">
              <w:rPr>
                <w:sz w:val="24"/>
              </w:rPr>
              <w:t xml:space="preserve"> </w:t>
            </w:r>
            <w:r w:rsidRPr="00AE22F4">
              <w:rPr>
                <w:sz w:val="20"/>
              </w:rPr>
              <w:t>True</w:t>
            </w:r>
          </w:p>
          <w:p w14:paraId="2813B49F" w14:textId="77777777" w:rsidR="00FC7DAD" w:rsidRPr="00AE22F4" w:rsidRDefault="00FC7DAD" w:rsidP="005B1569">
            <w:pPr>
              <w:pStyle w:val="BlockText"/>
              <w:spacing w:after="0"/>
              <w:ind w:left="0" w:right="0"/>
              <w:jc w:val="left"/>
              <w:rPr>
                <w:sz w:val="20"/>
              </w:rPr>
            </w:pPr>
          </w:p>
          <w:p w14:paraId="1704FC40" w14:textId="77777777" w:rsidR="00A13316" w:rsidRPr="00AE22F4" w:rsidRDefault="00A13316" w:rsidP="005B1569">
            <w:pPr>
              <w:pStyle w:val="BlockText"/>
              <w:spacing w:after="0"/>
              <w:ind w:left="0" w:right="0"/>
              <w:jc w:val="left"/>
              <w:rPr>
                <w:sz w:val="20"/>
              </w:rPr>
            </w:pPr>
            <w:r w:rsidRPr="00AE22F4">
              <w:rPr>
                <w:sz w:val="24"/>
              </w:rPr>
              <w:sym w:font="Wingdings" w:char="F0A8"/>
            </w:r>
            <w:r w:rsidRPr="00AE22F4">
              <w:rPr>
                <w:sz w:val="20"/>
              </w:rPr>
              <w:t xml:space="preserve"> False</w:t>
            </w:r>
          </w:p>
        </w:tc>
        <w:tc>
          <w:tcPr>
            <w:tcW w:w="6030" w:type="dxa"/>
            <w:tcBorders>
              <w:top w:val="nil"/>
              <w:left w:val="nil"/>
              <w:bottom w:val="nil"/>
              <w:right w:val="nil"/>
            </w:tcBorders>
          </w:tcPr>
          <w:p w14:paraId="354DD77A" w14:textId="77777777" w:rsidR="00A13316" w:rsidRPr="00FC7DAD" w:rsidRDefault="00A13316" w:rsidP="005B1569">
            <w:pPr>
              <w:tabs>
                <w:tab w:val="left" w:pos="864"/>
              </w:tabs>
              <w:jc w:val="both"/>
              <w:rPr>
                <w:rFonts w:ascii="Arial" w:hAnsi="Arial"/>
                <w:sz w:val="22"/>
                <w:szCs w:val="22"/>
              </w:rPr>
            </w:pPr>
            <w:r w:rsidRPr="00FC7DAD">
              <w:rPr>
                <w:rFonts w:ascii="Arial" w:hAnsi="Arial"/>
                <w:sz w:val="22"/>
                <w:szCs w:val="22"/>
              </w:rPr>
              <w:t>The Bidder and/or any of the Bidder's employees, agents, independent contractors and/or proposed subcontractors have been convicted of, pled guilty to, or pled nolo contendere to any contract crime involving a public contract.</w:t>
            </w:r>
          </w:p>
        </w:tc>
      </w:tr>
    </w:tbl>
    <w:p w14:paraId="4CFF99D2" w14:textId="77777777" w:rsidR="00A13316" w:rsidRPr="00AE22F4" w:rsidRDefault="004D18AA" w:rsidP="00BC79EA">
      <w:pPr>
        <w:tabs>
          <w:tab w:val="left" w:pos="864"/>
        </w:tabs>
        <w:spacing w:before="180"/>
        <w:ind w:left="864" w:hanging="432"/>
        <w:rPr>
          <w:rFonts w:ascii="Arial" w:hAnsi="Arial"/>
        </w:rPr>
      </w:pPr>
      <w:r>
        <w:rPr>
          <w:rFonts w:ascii="Arial" w:hAnsi="Arial"/>
          <w:b/>
          <w:sz w:val="24"/>
          <w:szCs w:val="24"/>
        </w:rPr>
        <w:t>7</w:t>
      </w:r>
      <w:r w:rsidR="00A13316" w:rsidRPr="00AE22F4">
        <w:rPr>
          <w:rFonts w:ascii="Arial" w:hAnsi="Arial"/>
          <w:b/>
          <w:sz w:val="24"/>
          <w:szCs w:val="24"/>
        </w:rPr>
        <w:t>.</w:t>
      </w:r>
      <w:r w:rsidR="00A13316" w:rsidRPr="00AE22F4">
        <w:rPr>
          <w:rFonts w:ascii="Arial" w:hAnsi="Arial"/>
        </w:rPr>
        <w:tab/>
        <w:t>This Bidder has received the following addenda:</w:t>
      </w:r>
    </w:p>
    <w:tbl>
      <w:tblPr>
        <w:tblW w:w="0" w:type="auto"/>
        <w:jc w:val="center"/>
        <w:tblLayout w:type="fixed"/>
        <w:tblLook w:val="0000" w:firstRow="0" w:lastRow="0" w:firstColumn="0" w:lastColumn="0" w:noHBand="0" w:noVBand="0"/>
      </w:tblPr>
      <w:tblGrid>
        <w:gridCol w:w="1728"/>
        <w:gridCol w:w="1152"/>
        <w:gridCol w:w="864"/>
        <w:gridCol w:w="2016"/>
      </w:tblGrid>
      <w:tr w:rsidR="007137E8" w:rsidRPr="00AE22F4" w14:paraId="5432F1E5" w14:textId="77777777">
        <w:trPr>
          <w:jc w:val="center"/>
        </w:trPr>
        <w:tc>
          <w:tcPr>
            <w:tcW w:w="1728" w:type="dxa"/>
          </w:tcPr>
          <w:p w14:paraId="04BCDF44" w14:textId="77777777" w:rsidR="007137E8" w:rsidRPr="00AE22F4" w:rsidRDefault="007137E8">
            <w:pPr>
              <w:spacing w:before="60"/>
              <w:jc w:val="center"/>
              <w:rPr>
                <w:rFonts w:ascii="Arial" w:hAnsi="Arial"/>
              </w:rPr>
            </w:pPr>
            <w:r w:rsidRPr="00AE22F4">
              <w:rPr>
                <w:rFonts w:ascii="Arial" w:hAnsi="Arial"/>
              </w:rPr>
              <w:t>Addendum No</w:t>
            </w:r>
          </w:p>
        </w:tc>
        <w:tc>
          <w:tcPr>
            <w:tcW w:w="1152" w:type="dxa"/>
            <w:tcBorders>
              <w:bottom w:val="single" w:sz="6" w:space="0" w:color="auto"/>
            </w:tcBorders>
          </w:tcPr>
          <w:p w14:paraId="5CCDDC3D" w14:textId="77777777" w:rsidR="007137E8" w:rsidRPr="00AE22F4" w:rsidRDefault="007137E8">
            <w:pPr>
              <w:spacing w:before="60"/>
              <w:jc w:val="center"/>
              <w:rPr>
                <w:rFonts w:ascii="Arial" w:hAnsi="Arial"/>
                <w:b/>
              </w:rPr>
            </w:pPr>
          </w:p>
        </w:tc>
        <w:tc>
          <w:tcPr>
            <w:tcW w:w="864" w:type="dxa"/>
          </w:tcPr>
          <w:p w14:paraId="6086F443" w14:textId="77777777" w:rsidR="007137E8" w:rsidRPr="00AE22F4" w:rsidRDefault="007137E8">
            <w:pPr>
              <w:spacing w:before="60"/>
              <w:jc w:val="center"/>
              <w:rPr>
                <w:rFonts w:ascii="Arial" w:hAnsi="Arial"/>
              </w:rPr>
            </w:pPr>
            <w:r w:rsidRPr="00AE22F4">
              <w:rPr>
                <w:rFonts w:ascii="Arial" w:hAnsi="Arial"/>
              </w:rPr>
              <w:t>dated</w:t>
            </w:r>
          </w:p>
        </w:tc>
        <w:tc>
          <w:tcPr>
            <w:tcW w:w="2016" w:type="dxa"/>
            <w:tcBorders>
              <w:bottom w:val="single" w:sz="6" w:space="0" w:color="auto"/>
            </w:tcBorders>
          </w:tcPr>
          <w:p w14:paraId="3455A1F5" w14:textId="77777777" w:rsidR="007137E8" w:rsidRPr="00AE22F4" w:rsidRDefault="007137E8">
            <w:pPr>
              <w:spacing w:before="60"/>
              <w:jc w:val="center"/>
              <w:rPr>
                <w:rFonts w:ascii="Arial" w:hAnsi="Arial"/>
                <w:b/>
              </w:rPr>
            </w:pPr>
          </w:p>
        </w:tc>
      </w:tr>
      <w:tr w:rsidR="007137E8" w:rsidRPr="00AE22F4" w14:paraId="129B00E1" w14:textId="77777777">
        <w:trPr>
          <w:jc w:val="center"/>
        </w:trPr>
        <w:tc>
          <w:tcPr>
            <w:tcW w:w="1728" w:type="dxa"/>
          </w:tcPr>
          <w:p w14:paraId="4176B961" w14:textId="77777777" w:rsidR="007137E8" w:rsidRPr="00AE22F4" w:rsidRDefault="007137E8">
            <w:pPr>
              <w:spacing w:before="60"/>
              <w:jc w:val="center"/>
              <w:rPr>
                <w:rFonts w:ascii="Arial" w:hAnsi="Arial"/>
              </w:rPr>
            </w:pPr>
            <w:r w:rsidRPr="00AE22F4">
              <w:rPr>
                <w:rFonts w:ascii="Arial" w:hAnsi="Arial"/>
              </w:rPr>
              <w:t>Addendum No</w:t>
            </w:r>
          </w:p>
        </w:tc>
        <w:tc>
          <w:tcPr>
            <w:tcW w:w="1152" w:type="dxa"/>
            <w:tcBorders>
              <w:bottom w:val="single" w:sz="6" w:space="0" w:color="auto"/>
            </w:tcBorders>
          </w:tcPr>
          <w:p w14:paraId="02B29A41" w14:textId="77777777" w:rsidR="007137E8" w:rsidRPr="00AE22F4" w:rsidRDefault="007137E8">
            <w:pPr>
              <w:spacing w:before="60"/>
              <w:jc w:val="center"/>
              <w:rPr>
                <w:rFonts w:ascii="Arial" w:hAnsi="Arial"/>
                <w:b/>
              </w:rPr>
            </w:pPr>
          </w:p>
        </w:tc>
        <w:tc>
          <w:tcPr>
            <w:tcW w:w="864" w:type="dxa"/>
          </w:tcPr>
          <w:p w14:paraId="18D46531" w14:textId="77777777" w:rsidR="007137E8" w:rsidRPr="00AE22F4" w:rsidRDefault="007137E8">
            <w:pPr>
              <w:spacing w:before="60"/>
              <w:jc w:val="center"/>
              <w:rPr>
                <w:rFonts w:ascii="Arial" w:hAnsi="Arial"/>
              </w:rPr>
            </w:pPr>
            <w:r w:rsidRPr="00AE22F4">
              <w:rPr>
                <w:rFonts w:ascii="Arial" w:hAnsi="Arial"/>
              </w:rPr>
              <w:t>dated</w:t>
            </w:r>
          </w:p>
        </w:tc>
        <w:tc>
          <w:tcPr>
            <w:tcW w:w="2016" w:type="dxa"/>
            <w:tcBorders>
              <w:bottom w:val="single" w:sz="6" w:space="0" w:color="auto"/>
            </w:tcBorders>
          </w:tcPr>
          <w:p w14:paraId="273AB769" w14:textId="77777777" w:rsidR="007137E8" w:rsidRPr="00AE22F4" w:rsidRDefault="007137E8">
            <w:pPr>
              <w:spacing w:before="60"/>
              <w:jc w:val="center"/>
              <w:rPr>
                <w:rFonts w:ascii="Arial" w:hAnsi="Arial"/>
                <w:b/>
              </w:rPr>
            </w:pPr>
          </w:p>
        </w:tc>
      </w:tr>
      <w:tr w:rsidR="007137E8" w:rsidRPr="00AE22F4" w14:paraId="30C98D6B" w14:textId="77777777">
        <w:trPr>
          <w:jc w:val="center"/>
        </w:trPr>
        <w:tc>
          <w:tcPr>
            <w:tcW w:w="1728" w:type="dxa"/>
          </w:tcPr>
          <w:p w14:paraId="5F7D6106" w14:textId="77777777" w:rsidR="007137E8" w:rsidRPr="00AE22F4" w:rsidRDefault="007137E8">
            <w:pPr>
              <w:spacing w:before="60"/>
              <w:jc w:val="center"/>
              <w:rPr>
                <w:rFonts w:ascii="Arial" w:hAnsi="Arial"/>
              </w:rPr>
            </w:pPr>
            <w:r w:rsidRPr="00AE22F4">
              <w:rPr>
                <w:rFonts w:ascii="Arial" w:hAnsi="Arial"/>
              </w:rPr>
              <w:t>Addendum No</w:t>
            </w:r>
          </w:p>
        </w:tc>
        <w:tc>
          <w:tcPr>
            <w:tcW w:w="1152" w:type="dxa"/>
            <w:tcBorders>
              <w:bottom w:val="single" w:sz="6" w:space="0" w:color="auto"/>
            </w:tcBorders>
          </w:tcPr>
          <w:p w14:paraId="6800003D" w14:textId="77777777" w:rsidR="007137E8" w:rsidRPr="00AE22F4" w:rsidRDefault="007137E8">
            <w:pPr>
              <w:spacing w:before="60"/>
              <w:jc w:val="center"/>
              <w:rPr>
                <w:rFonts w:ascii="Arial" w:hAnsi="Arial"/>
                <w:b/>
              </w:rPr>
            </w:pPr>
          </w:p>
        </w:tc>
        <w:tc>
          <w:tcPr>
            <w:tcW w:w="864" w:type="dxa"/>
          </w:tcPr>
          <w:p w14:paraId="631614ED" w14:textId="77777777" w:rsidR="007137E8" w:rsidRPr="00AE22F4" w:rsidRDefault="007137E8">
            <w:pPr>
              <w:spacing w:before="60"/>
              <w:jc w:val="center"/>
              <w:rPr>
                <w:rFonts w:ascii="Arial" w:hAnsi="Arial"/>
              </w:rPr>
            </w:pPr>
            <w:r w:rsidRPr="00AE22F4">
              <w:rPr>
                <w:rFonts w:ascii="Arial" w:hAnsi="Arial"/>
              </w:rPr>
              <w:t>dated</w:t>
            </w:r>
          </w:p>
        </w:tc>
        <w:tc>
          <w:tcPr>
            <w:tcW w:w="2016" w:type="dxa"/>
            <w:tcBorders>
              <w:bottom w:val="single" w:sz="6" w:space="0" w:color="auto"/>
            </w:tcBorders>
          </w:tcPr>
          <w:p w14:paraId="612DB019" w14:textId="77777777" w:rsidR="007137E8" w:rsidRPr="00AE22F4" w:rsidRDefault="007137E8">
            <w:pPr>
              <w:spacing w:before="60"/>
              <w:jc w:val="center"/>
              <w:rPr>
                <w:rFonts w:ascii="Arial" w:hAnsi="Arial"/>
                <w:b/>
              </w:rPr>
            </w:pPr>
          </w:p>
        </w:tc>
      </w:tr>
    </w:tbl>
    <w:p w14:paraId="3F430FA6" w14:textId="77777777" w:rsidR="004D18AA" w:rsidRDefault="004D18AA">
      <w:pPr>
        <w:rPr>
          <w:rFonts w:ascii="Arial" w:hAnsi="Arial"/>
          <w:b/>
          <w:sz w:val="24"/>
        </w:rPr>
      </w:pPr>
      <w:r>
        <w:rPr>
          <w:rFonts w:ascii="Arial" w:hAnsi="Arial"/>
          <w:b/>
          <w:sz w:val="24"/>
        </w:rPr>
        <w:br w:type="page"/>
      </w:r>
    </w:p>
    <w:p w14:paraId="0ABC1B9D" w14:textId="77777777" w:rsidR="007137E8" w:rsidRPr="00DA66F2" w:rsidRDefault="007137E8" w:rsidP="00BC79EA">
      <w:pPr>
        <w:tabs>
          <w:tab w:val="left" w:pos="432"/>
        </w:tabs>
        <w:spacing w:before="240" w:after="180"/>
        <w:ind w:left="432" w:hanging="432"/>
        <w:jc w:val="both"/>
        <w:rPr>
          <w:rFonts w:ascii="Arial" w:hAnsi="Arial"/>
          <w:sz w:val="22"/>
          <w:szCs w:val="22"/>
        </w:rPr>
      </w:pPr>
      <w:r w:rsidRPr="00AE22F4">
        <w:rPr>
          <w:rFonts w:ascii="Arial" w:hAnsi="Arial"/>
          <w:b/>
          <w:sz w:val="24"/>
        </w:rPr>
        <w:lastRenderedPageBreak/>
        <w:t>B.</w:t>
      </w:r>
      <w:r w:rsidRPr="00AE22F4">
        <w:rPr>
          <w:rFonts w:ascii="Arial" w:hAnsi="Arial"/>
        </w:rPr>
        <w:tab/>
      </w:r>
      <w:r w:rsidRPr="00DA66F2">
        <w:rPr>
          <w:rFonts w:ascii="Arial" w:hAnsi="Arial"/>
          <w:sz w:val="22"/>
          <w:szCs w:val="22"/>
        </w:rPr>
        <w:t xml:space="preserve">This Bidder agrees to: </w:t>
      </w:r>
    </w:p>
    <w:p w14:paraId="6D7C1460" w14:textId="77777777" w:rsidR="007137E8" w:rsidRPr="00DA66F2" w:rsidRDefault="007137E8" w:rsidP="00BC79EA">
      <w:pPr>
        <w:tabs>
          <w:tab w:val="left" w:pos="864"/>
        </w:tabs>
        <w:spacing w:after="180"/>
        <w:ind w:left="864" w:hanging="432"/>
        <w:jc w:val="both"/>
        <w:rPr>
          <w:rFonts w:ascii="Arial" w:hAnsi="Arial"/>
          <w:sz w:val="22"/>
          <w:szCs w:val="22"/>
        </w:rPr>
      </w:pPr>
      <w:r w:rsidRPr="00DA66F2">
        <w:rPr>
          <w:rFonts w:ascii="Arial" w:hAnsi="Arial"/>
          <w:b/>
          <w:sz w:val="22"/>
          <w:szCs w:val="22"/>
        </w:rPr>
        <w:t>1.</w:t>
      </w:r>
      <w:r w:rsidRPr="00DA66F2">
        <w:rPr>
          <w:rFonts w:ascii="Arial" w:hAnsi="Arial"/>
          <w:sz w:val="22"/>
          <w:szCs w:val="22"/>
        </w:rPr>
        <w:tab/>
        <w:t>Honor this bid for a period of forty five (45) days following the date of the scheduled opening of bids.</w:t>
      </w:r>
    </w:p>
    <w:p w14:paraId="4C268582" w14:textId="77777777" w:rsidR="0072032C" w:rsidRPr="00DA66F2" w:rsidRDefault="007137E8" w:rsidP="00BC79EA">
      <w:pPr>
        <w:tabs>
          <w:tab w:val="left" w:pos="864"/>
        </w:tabs>
        <w:spacing w:after="180"/>
        <w:ind w:left="864" w:hanging="432"/>
        <w:jc w:val="both"/>
        <w:rPr>
          <w:rFonts w:ascii="Arial" w:hAnsi="Arial"/>
          <w:sz w:val="22"/>
          <w:szCs w:val="22"/>
        </w:rPr>
      </w:pPr>
      <w:r w:rsidRPr="00DA66F2">
        <w:rPr>
          <w:rFonts w:ascii="Arial" w:hAnsi="Arial"/>
          <w:b/>
          <w:sz w:val="22"/>
          <w:szCs w:val="22"/>
        </w:rPr>
        <w:t>2.</w:t>
      </w:r>
      <w:r w:rsidRPr="00DA66F2">
        <w:rPr>
          <w:rFonts w:ascii="Arial" w:hAnsi="Arial"/>
          <w:sz w:val="22"/>
          <w:szCs w:val="22"/>
        </w:rPr>
        <w:tab/>
        <w:t xml:space="preserve">Enter into and execute a contract, if presented on the basis of this bid, and furnish certificate(s) of insurance and other documents related to the contract as required, including, if the Contract Sum exceeds one-hundred-thousand dollars ($100,000), </w:t>
      </w:r>
      <w:r w:rsidR="00FC7DAD" w:rsidRPr="00DA66F2">
        <w:rPr>
          <w:rFonts w:ascii="Arial" w:hAnsi="Arial"/>
          <w:sz w:val="22"/>
          <w:szCs w:val="22"/>
        </w:rPr>
        <w:t>Price and Performance</w:t>
      </w:r>
      <w:r w:rsidRPr="00DA66F2">
        <w:rPr>
          <w:rFonts w:ascii="Arial" w:hAnsi="Arial"/>
          <w:sz w:val="22"/>
          <w:szCs w:val="22"/>
        </w:rPr>
        <w:t xml:space="preserve"> Bond</w:t>
      </w:r>
      <w:r w:rsidR="004D18AA" w:rsidRPr="00DA66F2">
        <w:rPr>
          <w:rFonts w:ascii="Arial" w:hAnsi="Arial"/>
          <w:sz w:val="22"/>
          <w:szCs w:val="22"/>
        </w:rPr>
        <w:t>s</w:t>
      </w:r>
      <w:r w:rsidR="0072032C" w:rsidRPr="00DA66F2">
        <w:rPr>
          <w:rFonts w:ascii="Arial" w:hAnsi="Arial"/>
          <w:sz w:val="22"/>
          <w:szCs w:val="22"/>
        </w:rPr>
        <w:t>.</w:t>
      </w:r>
    </w:p>
    <w:p w14:paraId="7CDCB5F2" w14:textId="77777777" w:rsidR="007137E8" w:rsidRPr="00DA66F2" w:rsidRDefault="003A3358" w:rsidP="00652533">
      <w:pPr>
        <w:tabs>
          <w:tab w:val="left" w:pos="864"/>
        </w:tabs>
        <w:spacing w:after="180"/>
        <w:ind w:left="864" w:hanging="432"/>
        <w:jc w:val="both"/>
        <w:rPr>
          <w:rFonts w:ascii="Arial" w:hAnsi="Arial"/>
          <w:sz w:val="22"/>
          <w:szCs w:val="22"/>
        </w:rPr>
      </w:pPr>
      <w:r w:rsidRPr="00DA66F2">
        <w:rPr>
          <w:rFonts w:ascii="Arial" w:hAnsi="Arial"/>
          <w:b/>
          <w:sz w:val="22"/>
          <w:szCs w:val="22"/>
        </w:rPr>
        <w:t>3</w:t>
      </w:r>
      <w:r w:rsidR="007137E8" w:rsidRPr="00DA66F2">
        <w:rPr>
          <w:rFonts w:ascii="Arial" w:hAnsi="Arial"/>
          <w:b/>
          <w:sz w:val="22"/>
          <w:szCs w:val="22"/>
        </w:rPr>
        <w:t>.</w:t>
      </w:r>
      <w:r w:rsidR="007137E8" w:rsidRPr="00DA66F2">
        <w:rPr>
          <w:rFonts w:ascii="Arial" w:hAnsi="Arial"/>
          <w:sz w:val="22"/>
          <w:szCs w:val="22"/>
        </w:rPr>
        <w:tab/>
        <w:t>Accomplish the Work in accordance with the Contract Documents.</w:t>
      </w:r>
    </w:p>
    <w:tbl>
      <w:tblPr>
        <w:tblW w:w="9108" w:type="dxa"/>
        <w:jc w:val="right"/>
        <w:tblLayout w:type="fixed"/>
        <w:tblLook w:val="0000" w:firstRow="0" w:lastRow="0" w:firstColumn="0" w:lastColumn="0" w:noHBand="0" w:noVBand="0"/>
      </w:tblPr>
      <w:tblGrid>
        <w:gridCol w:w="450"/>
        <w:gridCol w:w="3060"/>
        <w:gridCol w:w="1350"/>
        <w:gridCol w:w="4248"/>
      </w:tblGrid>
      <w:tr w:rsidR="007137E8" w:rsidRPr="00AE22F4" w14:paraId="2B6C3751" w14:textId="77777777" w:rsidTr="00DA66F2">
        <w:trPr>
          <w:jc w:val="right"/>
        </w:trPr>
        <w:tc>
          <w:tcPr>
            <w:tcW w:w="450" w:type="dxa"/>
          </w:tcPr>
          <w:p w14:paraId="3A3D106E" w14:textId="77777777" w:rsidR="007137E8" w:rsidRPr="00AE22F4" w:rsidRDefault="003A3358" w:rsidP="00897DBA">
            <w:pPr>
              <w:tabs>
                <w:tab w:val="left" w:pos="864"/>
              </w:tabs>
              <w:spacing w:before="120"/>
              <w:jc w:val="both"/>
              <w:rPr>
                <w:rFonts w:ascii="Arial" w:hAnsi="Arial"/>
                <w:b/>
                <w:sz w:val="24"/>
              </w:rPr>
            </w:pPr>
            <w:r w:rsidRPr="00AE22F4">
              <w:rPr>
                <w:rFonts w:ascii="Arial" w:hAnsi="Arial"/>
                <w:b/>
                <w:sz w:val="24"/>
              </w:rPr>
              <w:t>4</w:t>
            </w:r>
            <w:r w:rsidR="00307FC7" w:rsidRPr="00AE22F4">
              <w:rPr>
                <w:rFonts w:ascii="Arial" w:hAnsi="Arial"/>
                <w:b/>
                <w:sz w:val="24"/>
              </w:rPr>
              <w:t>.</w:t>
            </w:r>
          </w:p>
        </w:tc>
        <w:tc>
          <w:tcPr>
            <w:tcW w:w="3060" w:type="dxa"/>
            <w:vAlign w:val="bottom"/>
          </w:tcPr>
          <w:p w14:paraId="53AC2E31" w14:textId="77777777" w:rsidR="00FC7DAD" w:rsidRPr="00DA66F2" w:rsidRDefault="007137E8" w:rsidP="00FC7DAD">
            <w:pPr>
              <w:tabs>
                <w:tab w:val="left" w:pos="864"/>
              </w:tabs>
              <w:spacing w:before="100"/>
              <w:rPr>
                <w:rFonts w:ascii="Arial" w:hAnsi="Arial"/>
                <w:sz w:val="22"/>
                <w:szCs w:val="22"/>
              </w:rPr>
            </w:pPr>
            <w:r w:rsidRPr="00DA66F2">
              <w:rPr>
                <w:rFonts w:ascii="Arial" w:hAnsi="Arial"/>
                <w:sz w:val="22"/>
                <w:szCs w:val="22"/>
              </w:rPr>
              <w:t>Achieve Substantial Completion of the Work</w:t>
            </w:r>
            <w:r w:rsidR="00FC7DAD" w:rsidRPr="00DA66F2">
              <w:rPr>
                <w:rFonts w:ascii="Arial" w:hAnsi="Arial"/>
                <w:sz w:val="22"/>
                <w:szCs w:val="22"/>
              </w:rPr>
              <w:t xml:space="preserve"> in</w:t>
            </w:r>
          </w:p>
        </w:tc>
        <w:tc>
          <w:tcPr>
            <w:tcW w:w="1350" w:type="dxa"/>
            <w:tcBorders>
              <w:bottom w:val="single" w:sz="6" w:space="0" w:color="auto"/>
            </w:tcBorders>
            <w:vAlign w:val="bottom"/>
          </w:tcPr>
          <w:p w14:paraId="0F74ECAA" w14:textId="20A826BC" w:rsidR="007137E8" w:rsidRPr="00AE22F4" w:rsidRDefault="004A7D86" w:rsidP="00270246">
            <w:pPr>
              <w:tabs>
                <w:tab w:val="left" w:pos="864"/>
              </w:tabs>
              <w:spacing w:before="60"/>
              <w:jc w:val="center"/>
              <w:rPr>
                <w:rFonts w:ascii="Arial" w:hAnsi="Arial"/>
                <w:b/>
                <w:sz w:val="24"/>
              </w:rPr>
            </w:pPr>
            <w:r>
              <w:rPr>
                <w:rFonts w:ascii="Arial" w:hAnsi="Arial"/>
                <w:b/>
                <w:sz w:val="24"/>
              </w:rPr>
              <w:t>240</w:t>
            </w:r>
          </w:p>
        </w:tc>
        <w:tc>
          <w:tcPr>
            <w:tcW w:w="4248" w:type="dxa"/>
            <w:vAlign w:val="bottom"/>
          </w:tcPr>
          <w:p w14:paraId="13A7E797" w14:textId="77777777" w:rsidR="007137E8" w:rsidRPr="00DA66F2" w:rsidRDefault="007137E8" w:rsidP="00215E89">
            <w:pPr>
              <w:tabs>
                <w:tab w:val="left" w:pos="864"/>
              </w:tabs>
              <w:spacing w:before="100"/>
              <w:jc w:val="right"/>
              <w:rPr>
                <w:rFonts w:ascii="Arial" w:hAnsi="Arial"/>
                <w:sz w:val="22"/>
                <w:szCs w:val="22"/>
              </w:rPr>
            </w:pPr>
            <w:r w:rsidRPr="00DA66F2">
              <w:rPr>
                <w:rFonts w:ascii="Arial" w:hAnsi="Arial"/>
                <w:sz w:val="22"/>
                <w:szCs w:val="22"/>
              </w:rPr>
              <w:t>calendar days from and including the date</w:t>
            </w:r>
            <w:r w:rsidR="00FC7DAD" w:rsidRPr="00DA66F2">
              <w:rPr>
                <w:rFonts w:ascii="Arial" w:hAnsi="Arial"/>
                <w:sz w:val="22"/>
                <w:szCs w:val="22"/>
              </w:rPr>
              <w:t xml:space="preserve"> stipulated in the Notice to Proceed</w:t>
            </w:r>
          </w:p>
        </w:tc>
      </w:tr>
    </w:tbl>
    <w:p w14:paraId="7192DF63" w14:textId="77777777" w:rsidR="007137E8" w:rsidRPr="00AE22F4" w:rsidRDefault="007137E8" w:rsidP="00BC79EA">
      <w:pPr>
        <w:tabs>
          <w:tab w:val="left" w:pos="864"/>
        </w:tabs>
        <w:jc w:val="center"/>
        <w:rPr>
          <w:rFonts w:ascii="Arial" w:hAnsi="Arial"/>
          <w:sz w:val="2"/>
        </w:rPr>
      </w:pPr>
    </w:p>
    <w:tbl>
      <w:tblPr>
        <w:tblW w:w="9108" w:type="dxa"/>
        <w:jc w:val="right"/>
        <w:tblLayout w:type="fixed"/>
        <w:tblLook w:val="0000" w:firstRow="0" w:lastRow="0" w:firstColumn="0" w:lastColumn="0" w:noHBand="0" w:noVBand="0"/>
      </w:tblPr>
      <w:tblGrid>
        <w:gridCol w:w="450"/>
        <w:gridCol w:w="4752"/>
        <w:gridCol w:w="1656"/>
        <w:gridCol w:w="2250"/>
      </w:tblGrid>
      <w:tr w:rsidR="007137E8" w:rsidRPr="00AE22F4" w14:paraId="14EF976E" w14:textId="77777777" w:rsidTr="004D18AA">
        <w:trPr>
          <w:jc w:val="right"/>
        </w:trPr>
        <w:tc>
          <w:tcPr>
            <w:tcW w:w="450" w:type="dxa"/>
          </w:tcPr>
          <w:p w14:paraId="2A90C550" w14:textId="77777777" w:rsidR="007137E8" w:rsidRPr="00AE22F4" w:rsidRDefault="003A3358" w:rsidP="00215E89">
            <w:pPr>
              <w:tabs>
                <w:tab w:val="left" w:pos="864"/>
              </w:tabs>
              <w:spacing w:before="180"/>
              <w:jc w:val="both"/>
              <w:rPr>
                <w:rFonts w:ascii="Arial" w:hAnsi="Arial"/>
                <w:b/>
                <w:sz w:val="24"/>
              </w:rPr>
            </w:pPr>
            <w:r w:rsidRPr="00AE22F4">
              <w:rPr>
                <w:rFonts w:ascii="Arial" w:hAnsi="Arial"/>
                <w:b/>
                <w:sz w:val="24"/>
              </w:rPr>
              <w:t>5</w:t>
            </w:r>
            <w:r w:rsidR="007137E8" w:rsidRPr="00AE22F4">
              <w:rPr>
                <w:rFonts w:ascii="Arial" w:hAnsi="Arial"/>
                <w:b/>
                <w:sz w:val="24"/>
              </w:rPr>
              <w:t>.</w:t>
            </w:r>
          </w:p>
        </w:tc>
        <w:tc>
          <w:tcPr>
            <w:tcW w:w="4752" w:type="dxa"/>
            <w:vAlign w:val="bottom"/>
          </w:tcPr>
          <w:p w14:paraId="0EEE5AB8" w14:textId="77777777" w:rsidR="007137E8" w:rsidRPr="00DA66F2" w:rsidRDefault="007137E8" w:rsidP="00215E89">
            <w:pPr>
              <w:tabs>
                <w:tab w:val="left" w:pos="864"/>
              </w:tabs>
              <w:spacing w:before="100"/>
              <w:rPr>
                <w:rFonts w:ascii="Arial" w:hAnsi="Arial"/>
                <w:sz w:val="22"/>
                <w:szCs w:val="22"/>
              </w:rPr>
            </w:pPr>
            <w:r w:rsidRPr="00DA66F2">
              <w:rPr>
                <w:rFonts w:ascii="Arial" w:hAnsi="Arial"/>
                <w:sz w:val="22"/>
                <w:szCs w:val="22"/>
              </w:rPr>
              <w:t>Accept the conditions for Liquidated Damages in the amount of</w:t>
            </w:r>
          </w:p>
        </w:tc>
        <w:tc>
          <w:tcPr>
            <w:tcW w:w="1656" w:type="dxa"/>
            <w:tcBorders>
              <w:bottom w:val="single" w:sz="6" w:space="0" w:color="auto"/>
            </w:tcBorders>
            <w:vAlign w:val="bottom"/>
          </w:tcPr>
          <w:p w14:paraId="691AF159" w14:textId="77777777" w:rsidR="007137E8" w:rsidRPr="00AE22F4" w:rsidRDefault="00164B0C" w:rsidP="00215E89">
            <w:pPr>
              <w:tabs>
                <w:tab w:val="left" w:pos="864"/>
              </w:tabs>
              <w:spacing w:before="60"/>
              <w:jc w:val="center"/>
              <w:rPr>
                <w:rFonts w:ascii="Arial" w:hAnsi="Arial"/>
                <w:b/>
                <w:sz w:val="24"/>
              </w:rPr>
            </w:pPr>
            <w:r>
              <w:rPr>
                <w:rFonts w:ascii="Arial" w:hAnsi="Arial"/>
                <w:b/>
                <w:sz w:val="24"/>
              </w:rPr>
              <w:t>N/A</w:t>
            </w:r>
          </w:p>
        </w:tc>
        <w:tc>
          <w:tcPr>
            <w:tcW w:w="2250" w:type="dxa"/>
            <w:vAlign w:val="bottom"/>
          </w:tcPr>
          <w:p w14:paraId="49A9DF7D" w14:textId="77777777" w:rsidR="007137E8" w:rsidRPr="00DA66F2" w:rsidRDefault="007137E8" w:rsidP="00215E89">
            <w:pPr>
              <w:tabs>
                <w:tab w:val="left" w:pos="864"/>
              </w:tabs>
              <w:spacing w:before="100"/>
              <w:jc w:val="right"/>
              <w:rPr>
                <w:rFonts w:ascii="Arial" w:hAnsi="Arial"/>
                <w:sz w:val="22"/>
                <w:szCs w:val="22"/>
              </w:rPr>
            </w:pPr>
            <w:r w:rsidRPr="00DA66F2">
              <w:rPr>
                <w:rFonts w:ascii="Arial" w:hAnsi="Arial"/>
                <w:sz w:val="22"/>
                <w:szCs w:val="22"/>
              </w:rPr>
              <w:t>per calendar day.</w:t>
            </w:r>
          </w:p>
        </w:tc>
      </w:tr>
    </w:tbl>
    <w:p w14:paraId="46910258" w14:textId="77777777" w:rsidR="004600FA" w:rsidRPr="00AE22F4" w:rsidRDefault="00215E89" w:rsidP="004600FA">
      <w:pPr>
        <w:spacing w:before="240"/>
        <w:jc w:val="both"/>
        <w:rPr>
          <w:rFonts w:ascii="Arial" w:hAnsi="Arial"/>
          <w:b/>
          <w:sz w:val="24"/>
        </w:rPr>
      </w:pPr>
      <w:r w:rsidRPr="00AE22F4">
        <w:rPr>
          <w:rFonts w:ascii="Arial" w:hAnsi="Arial"/>
          <w:b/>
          <w:sz w:val="24"/>
        </w:rPr>
        <w:t>C.</w:t>
      </w:r>
      <w:r w:rsidRPr="00AE22F4">
        <w:rPr>
          <w:rFonts w:ascii="Arial" w:hAnsi="Arial"/>
          <w:b/>
          <w:sz w:val="24"/>
        </w:rPr>
        <w:tab/>
      </w:r>
      <w:r w:rsidR="004600FA" w:rsidRPr="00AE22F4">
        <w:rPr>
          <w:rFonts w:ascii="Arial" w:hAnsi="Arial"/>
          <w:b/>
          <w:sz w:val="24"/>
        </w:rPr>
        <w:t>BASE BID:</w:t>
      </w:r>
    </w:p>
    <w:p w14:paraId="4413CA54" w14:textId="77777777" w:rsidR="004600FA" w:rsidRPr="00DA66F2" w:rsidRDefault="004600FA" w:rsidP="004600FA">
      <w:pPr>
        <w:ind w:left="720"/>
        <w:jc w:val="both"/>
        <w:rPr>
          <w:rFonts w:ascii="Arial" w:hAnsi="Arial"/>
          <w:sz w:val="22"/>
          <w:szCs w:val="22"/>
        </w:rPr>
      </w:pPr>
      <w:r w:rsidRPr="00DA66F2">
        <w:rPr>
          <w:rFonts w:ascii="Arial" w:hAnsi="Arial"/>
          <w:sz w:val="22"/>
          <w:szCs w:val="22"/>
        </w:rPr>
        <w:t>This Bidder agrees to complete the Work of the Base Bid for this project for the lump sum of (show amount in both words and figures):</w:t>
      </w:r>
    </w:p>
    <w:p w14:paraId="4645C29F" w14:textId="77777777" w:rsidR="004600FA" w:rsidRPr="00AE22F4" w:rsidRDefault="004600FA" w:rsidP="004600FA">
      <w:pPr>
        <w:spacing w:before="240"/>
        <w:ind w:left="720"/>
        <w:jc w:val="both"/>
        <w:rPr>
          <w:rFonts w:ascii="Arial" w:hAnsi="Arial"/>
        </w:rPr>
      </w:pPr>
      <w:r w:rsidRPr="00AE22F4">
        <w:rPr>
          <w:rFonts w:ascii="Arial" w:hAnsi="Arial"/>
        </w:rPr>
        <w:t>_______________________________________________________</w:t>
      </w:r>
      <w:r w:rsidRPr="00DA66F2">
        <w:rPr>
          <w:rFonts w:ascii="Arial" w:hAnsi="Arial"/>
          <w:sz w:val="22"/>
          <w:szCs w:val="22"/>
        </w:rPr>
        <w:t>and_____/100ths Dollars</w:t>
      </w:r>
    </w:p>
    <w:p w14:paraId="7D4819E3" w14:textId="77777777" w:rsidR="004600FA" w:rsidRDefault="004600FA" w:rsidP="004600FA">
      <w:pPr>
        <w:spacing w:before="240"/>
        <w:ind w:left="720"/>
        <w:jc w:val="right"/>
        <w:rPr>
          <w:rFonts w:ascii="Arial" w:hAnsi="Arial"/>
        </w:rPr>
      </w:pPr>
      <w:r w:rsidRPr="00DA66F2">
        <w:rPr>
          <w:rFonts w:ascii="Arial" w:hAnsi="Arial"/>
          <w:sz w:val="22"/>
          <w:szCs w:val="22"/>
        </w:rPr>
        <w:t>$_</w:t>
      </w:r>
      <w:r w:rsidRPr="00AE22F4">
        <w:rPr>
          <w:rFonts w:ascii="Arial" w:hAnsi="Arial"/>
        </w:rPr>
        <w:t>___________________________</w:t>
      </w:r>
    </w:p>
    <w:p w14:paraId="52160848" w14:textId="77777777" w:rsidR="00164B0C" w:rsidRPr="00AE22F4" w:rsidRDefault="00164B0C" w:rsidP="00164B0C">
      <w:pPr>
        <w:spacing w:before="240"/>
        <w:jc w:val="both"/>
        <w:rPr>
          <w:rFonts w:ascii="Arial" w:hAnsi="Arial"/>
          <w:b/>
          <w:sz w:val="24"/>
        </w:rPr>
      </w:pPr>
      <w:r>
        <w:rPr>
          <w:rFonts w:ascii="Arial" w:hAnsi="Arial"/>
          <w:b/>
          <w:sz w:val="24"/>
        </w:rPr>
        <w:t>D</w:t>
      </w:r>
      <w:r w:rsidRPr="00AE22F4">
        <w:rPr>
          <w:rFonts w:ascii="Arial" w:hAnsi="Arial"/>
          <w:b/>
          <w:sz w:val="24"/>
        </w:rPr>
        <w:t>.</w:t>
      </w:r>
      <w:r w:rsidRPr="00AE22F4">
        <w:rPr>
          <w:rFonts w:ascii="Arial" w:hAnsi="Arial"/>
          <w:b/>
          <w:sz w:val="24"/>
        </w:rPr>
        <w:tab/>
      </w:r>
      <w:r>
        <w:rPr>
          <w:rFonts w:ascii="Arial" w:hAnsi="Arial"/>
          <w:b/>
          <w:sz w:val="24"/>
        </w:rPr>
        <w:t>CONTRACT TIME</w:t>
      </w:r>
      <w:r w:rsidRPr="00AE22F4">
        <w:rPr>
          <w:rFonts w:ascii="Arial" w:hAnsi="Arial"/>
          <w:b/>
          <w:sz w:val="24"/>
        </w:rPr>
        <w:t>:</w:t>
      </w:r>
    </w:p>
    <w:p w14:paraId="3248A4DF" w14:textId="77777777" w:rsidR="00164B0C" w:rsidRPr="00DA66F2" w:rsidRDefault="00164B0C" w:rsidP="00164B0C">
      <w:pPr>
        <w:ind w:left="720"/>
        <w:jc w:val="both"/>
        <w:rPr>
          <w:rFonts w:ascii="Arial" w:hAnsi="Arial"/>
          <w:sz w:val="22"/>
          <w:szCs w:val="22"/>
        </w:rPr>
      </w:pPr>
      <w:r w:rsidRPr="00DA66F2">
        <w:rPr>
          <w:rFonts w:ascii="Arial" w:hAnsi="Arial"/>
          <w:sz w:val="22"/>
          <w:szCs w:val="22"/>
        </w:rPr>
        <w:t>The Bidder agrees to achieve substantial completion of the Work in the following calendar days from the Notice to Proceed.</w:t>
      </w:r>
    </w:p>
    <w:p w14:paraId="27E9DC60" w14:textId="77777777" w:rsidR="00164B0C" w:rsidRPr="00DA66F2" w:rsidRDefault="00164B0C" w:rsidP="00164B0C">
      <w:pPr>
        <w:ind w:left="720"/>
        <w:jc w:val="both"/>
        <w:rPr>
          <w:rFonts w:ascii="Arial" w:hAnsi="Arial"/>
          <w:sz w:val="22"/>
          <w:szCs w:val="22"/>
        </w:rPr>
      </w:pPr>
    </w:p>
    <w:p w14:paraId="51B80ECA" w14:textId="77777777" w:rsidR="00164B0C" w:rsidRPr="00DA66F2" w:rsidRDefault="00164B0C" w:rsidP="00164B0C">
      <w:pPr>
        <w:ind w:left="720"/>
        <w:jc w:val="both"/>
        <w:rPr>
          <w:rFonts w:ascii="Arial" w:hAnsi="Arial"/>
          <w:sz w:val="22"/>
          <w:szCs w:val="22"/>
        </w:rPr>
      </w:pPr>
      <w:r w:rsidRPr="00DA66F2">
        <w:rPr>
          <w:rFonts w:ascii="Arial" w:hAnsi="Arial"/>
          <w:sz w:val="22"/>
          <w:szCs w:val="22"/>
        </w:rPr>
        <w:tab/>
      </w:r>
      <w:r w:rsidRPr="00DA66F2">
        <w:rPr>
          <w:rFonts w:ascii="Arial" w:hAnsi="Arial"/>
          <w:sz w:val="22"/>
          <w:szCs w:val="22"/>
        </w:rPr>
        <w:tab/>
      </w:r>
      <w:r w:rsidRPr="00DA66F2">
        <w:rPr>
          <w:rFonts w:ascii="Arial" w:hAnsi="Arial"/>
          <w:sz w:val="22"/>
          <w:szCs w:val="22"/>
        </w:rPr>
        <w:tab/>
      </w:r>
      <w:r w:rsidRPr="00DA66F2">
        <w:rPr>
          <w:rFonts w:ascii="Arial" w:hAnsi="Arial"/>
          <w:sz w:val="22"/>
          <w:szCs w:val="22"/>
        </w:rPr>
        <w:tab/>
      </w:r>
      <w:r w:rsidRPr="00DA66F2">
        <w:rPr>
          <w:rFonts w:ascii="Arial" w:hAnsi="Arial"/>
          <w:sz w:val="22"/>
          <w:szCs w:val="22"/>
        </w:rPr>
        <w:tab/>
      </w:r>
      <w:r w:rsidRPr="00DA66F2">
        <w:rPr>
          <w:rFonts w:ascii="Arial" w:hAnsi="Arial"/>
          <w:sz w:val="22"/>
          <w:szCs w:val="22"/>
        </w:rPr>
        <w:tab/>
      </w:r>
      <w:r w:rsidR="00E765F1">
        <w:rPr>
          <w:rFonts w:ascii="Arial" w:hAnsi="Arial"/>
          <w:sz w:val="22"/>
          <w:szCs w:val="22"/>
        </w:rPr>
        <w:t xml:space="preserve">      </w:t>
      </w:r>
      <w:r w:rsidR="00DA66F2">
        <w:rPr>
          <w:rFonts w:ascii="Arial" w:hAnsi="Arial"/>
          <w:sz w:val="22"/>
          <w:szCs w:val="22"/>
        </w:rPr>
        <w:t xml:space="preserve"> </w:t>
      </w:r>
      <w:r w:rsidRPr="00DA66F2">
        <w:rPr>
          <w:rFonts w:ascii="Arial" w:hAnsi="Arial"/>
          <w:sz w:val="22"/>
          <w:szCs w:val="22"/>
        </w:rPr>
        <w:t xml:space="preserve">   __________________ </w:t>
      </w:r>
      <w:r w:rsidR="00E765F1">
        <w:rPr>
          <w:rFonts w:ascii="Arial" w:hAnsi="Arial"/>
          <w:sz w:val="22"/>
          <w:szCs w:val="22"/>
        </w:rPr>
        <w:t xml:space="preserve">calendar </w:t>
      </w:r>
      <w:r w:rsidRPr="00DA66F2">
        <w:rPr>
          <w:rFonts w:ascii="Arial" w:hAnsi="Arial"/>
          <w:sz w:val="22"/>
          <w:szCs w:val="22"/>
        </w:rPr>
        <w:t>days.</w:t>
      </w:r>
    </w:p>
    <w:p w14:paraId="1D1C32E7" w14:textId="77777777" w:rsidR="004600FA" w:rsidRPr="00AE22F4" w:rsidRDefault="00164B0C" w:rsidP="00897DBA">
      <w:pPr>
        <w:spacing w:before="120"/>
        <w:jc w:val="both"/>
        <w:rPr>
          <w:rFonts w:ascii="Arial" w:hAnsi="Arial"/>
          <w:b/>
          <w:sz w:val="24"/>
        </w:rPr>
      </w:pPr>
      <w:r>
        <w:rPr>
          <w:rFonts w:ascii="Arial" w:hAnsi="Arial"/>
          <w:b/>
          <w:sz w:val="24"/>
        </w:rPr>
        <w:t>E</w:t>
      </w:r>
      <w:r w:rsidR="00215E89" w:rsidRPr="00AE22F4">
        <w:rPr>
          <w:rFonts w:ascii="Arial" w:hAnsi="Arial"/>
          <w:b/>
          <w:sz w:val="24"/>
        </w:rPr>
        <w:t>.</w:t>
      </w:r>
      <w:r w:rsidR="00215E89" w:rsidRPr="00AE22F4">
        <w:rPr>
          <w:rFonts w:ascii="Arial" w:hAnsi="Arial"/>
          <w:b/>
          <w:sz w:val="24"/>
        </w:rPr>
        <w:tab/>
      </w:r>
      <w:r w:rsidR="004600FA" w:rsidRPr="00AE22F4">
        <w:rPr>
          <w:rFonts w:ascii="Arial" w:hAnsi="Arial"/>
          <w:b/>
          <w:sz w:val="24"/>
        </w:rPr>
        <w:t>ALTERNATES:</w:t>
      </w:r>
    </w:p>
    <w:p w14:paraId="5DD98163" w14:textId="77777777" w:rsidR="004600FA" w:rsidRDefault="004600FA" w:rsidP="004600FA">
      <w:pPr>
        <w:ind w:left="720"/>
        <w:jc w:val="both"/>
        <w:rPr>
          <w:rFonts w:ascii="Arial" w:hAnsi="Arial"/>
          <w:sz w:val="22"/>
          <w:szCs w:val="22"/>
        </w:rPr>
      </w:pPr>
      <w:r w:rsidRPr="00DA66F2">
        <w:rPr>
          <w:rFonts w:ascii="Arial" w:hAnsi="Arial"/>
          <w:sz w:val="22"/>
          <w:szCs w:val="22"/>
        </w:rPr>
        <w:t>This Bidder agrees to include work of the following alternates as specified (See Section 01 23 00) for the additional amounts listed:</w:t>
      </w:r>
    </w:p>
    <w:p w14:paraId="7C459904" w14:textId="77777777" w:rsidR="00DA66F2" w:rsidRPr="00DA66F2" w:rsidRDefault="00DA66F2" w:rsidP="004600FA">
      <w:pPr>
        <w:ind w:left="720"/>
        <w:jc w:val="both"/>
        <w:rPr>
          <w:rFonts w:ascii="Arial" w:hAnsi="Arial"/>
          <w:sz w:val="22"/>
          <w:szCs w:val="22"/>
        </w:rPr>
      </w:pPr>
    </w:p>
    <w:tbl>
      <w:tblPr>
        <w:tblW w:w="0" w:type="auto"/>
        <w:tblInd w:w="720" w:type="dxa"/>
        <w:tblLayout w:type="fixed"/>
        <w:tblLook w:val="04A0" w:firstRow="1" w:lastRow="0" w:firstColumn="1" w:lastColumn="0" w:noHBand="0" w:noVBand="1"/>
      </w:tblPr>
      <w:tblGrid>
        <w:gridCol w:w="2160"/>
        <w:gridCol w:w="7416"/>
      </w:tblGrid>
      <w:tr w:rsidR="004600FA" w:rsidRPr="00AE22F4" w14:paraId="68EDDC8B" w14:textId="77777777" w:rsidTr="004175D6">
        <w:tc>
          <w:tcPr>
            <w:tcW w:w="2160" w:type="dxa"/>
            <w:hideMark/>
          </w:tcPr>
          <w:p w14:paraId="150C176E" w14:textId="77777777" w:rsidR="004600FA" w:rsidRPr="00AE22F4" w:rsidRDefault="004600FA">
            <w:pPr>
              <w:overflowPunct w:val="0"/>
              <w:autoSpaceDE w:val="0"/>
              <w:autoSpaceDN w:val="0"/>
              <w:adjustRightInd w:val="0"/>
              <w:jc w:val="both"/>
              <w:rPr>
                <w:rFonts w:ascii="Arial" w:hAnsi="Arial"/>
                <w:sz w:val="24"/>
              </w:rPr>
            </w:pPr>
            <w:r w:rsidRPr="00AE22F4">
              <w:rPr>
                <w:rFonts w:ascii="Arial" w:hAnsi="Arial"/>
                <w:b/>
                <w:sz w:val="24"/>
              </w:rPr>
              <w:t>Alternate No. 1:</w:t>
            </w:r>
          </w:p>
        </w:tc>
        <w:tc>
          <w:tcPr>
            <w:tcW w:w="7416" w:type="dxa"/>
          </w:tcPr>
          <w:p w14:paraId="0BEB9CDF" w14:textId="64BC9513" w:rsidR="004600FA" w:rsidRPr="00AE22F4" w:rsidRDefault="004A7D86">
            <w:pPr>
              <w:overflowPunct w:val="0"/>
              <w:autoSpaceDE w:val="0"/>
              <w:autoSpaceDN w:val="0"/>
              <w:adjustRightInd w:val="0"/>
              <w:jc w:val="both"/>
              <w:rPr>
                <w:rFonts w:ascii="Arial" w:hAnsi="Arial"/>
                <w:sz w:val="24"/>
              </w:rPr>
            </w:pPr>
            <w:r>
              <w:rPr>
                <w:rFonts w:ascii="Arial" w:hAnsi="Arial"/>
                <w:sz w:val="24"/>
              </w:rPr>
              <w:t>N/A</w:t>
            </w:r>
          </w:p>
        </w:tc>
      </w:tr>
    </w:tbl>
    <w:p w14:paraId="0832AFEB" w14:textId="77777777" w:rsidR="004600FA" w:rsidRPr="00DA66F2" w:rsidRDefault="004600FA" w:rsidP="004600FA">
      <w:pPr>
        <w:spacing w:before="240"/>
        <w:ind w:left="720"/>
        <w:jc w:val="right"/>
        <w:rPr>
          <w:rFonts w:ascii="Arial" w:hAnsi="Arial"/>
          <w:sz w:val="22"/>
          <w:szCs w:val="22"/>
        </w:rPr>
      </w:pPr>
      <w:r w:rsidRPr="00AE22F4">
        <w:rPr>
          <w:rFonts w:ascii="Arial" w:hAnsi="Arial"/>
        </w:rPr>
        <w:t>____________________________________________________</w:t>
      </w:r>
      <w:r w:rsidRPr="00DA66F2">
        <w:rPr>
          <w:rFonts w:ascii="Arial" w:hAnsi="Arial"/>
          <w:sz w:val="22"/>
          <w:szCs w:val="22"/>
        </w:rPr>
        <w:t>___and_____/100ths Dollars</w:t>
      </w:r>
    </w:p>
    <w:p w14:paraId="1B9381AC" w14:textId="77777777" w:rsidR="004600FA" w:rsidRPr="00DA66F2" w:rsidRDefault="004600FA" w:rsidP="004600FA">
      <w:pPr>
        <w:spacing w:before="240"/>
        <w:ind w:left="720"/>
        <w:jc w:val="right"/>
        <w:rPr>
          <w:rFonts w:ascii="Arial" w:hAnsi="Arial"/>
          <w:sz w:val="22"/>
          <w:szCs w:val="22"/>
        </w:rPr>
      </w:pPr>
      <w:r w:rsidRPr="00DA66F2">
        <w:rPr>
          <w:rFonts w:ascii="Arial" w:hAnsi="Arial"/>
          <w:sz w:val="22"/>
          <w:szCs w:val="22"/>
        </w:rPr>
        <w:t>$____________________________</w:t>
      </w:r>
    </w:p>
    <w:tbl>
      <w:tblPr>
        <w:tblW w:w="0" w:type="auto"/>
        <w:tblInd w:w="720" w:type="dxa"/>
        <w:tblLayout w:type="fixed"/>
        <w:tblLook w:val="04A0" w:firstRow="1" w:lastRow="0" w:firstColumn="1" w:lastColumn="0" w:noHBand="0" w:noVBand="1"/>
      </w:tblPr>
      <w:tblGrid>
        <w:gridCol w:w="2160"/>
        <w:gridCol w:w="7416"/>
      </w:tblGrid>
      <w:tr w:rsidR="004600FA" w:rsidRPr="00AE22F4" w14:paraId="286F332E" w14:textId="77777777" w:rsidTr="004175D6">
        <w:tc>
          <w:tcPr>
            <w:tcW w:w="2160" w:type="dxa"/>
            <w:hideMark/>
          </w:tcPr>
          <w:p w14:paraId="04E258EA" w14:textId="77777777" w:rsidR="004600FA" w:rsidRPr="00AE22F4" w:rsidRDefault="004600FA">
            <w:pPr>
              <w:overflowPunct w:val="0"/>
              <w:autoSpaceDE w:val="0"/>
              <w:autoSpaceDN w:val="0"/>
              <w:adjustRightInd w:val="0"/>
              <w:jc w:val="both"/>
              <w:rPr>
                <w:rFonts w:ascii="Arial" w:hAnsi="Arial"/>
                <w:sz w:val="24"/>
              </w:rPr>
            </w:pPr>
            <w:r w:rsidRPr="00AE22F4">
              <w:rPr>
                <w:rFonts w:ascii="Arial" w:hAnsi="Arial"/>
                <w:b/>
                <w:sz w:val="24"/>
              </w:rPr>
              <w:t>Alternate No. 2:</w:t>
            </w:r>
          </w:p>
        </w:tc>
        <w:tc>
          <w:tcPr>
            <w:tcW w:w="7416" w:type="dxa"/>
          </w:tcPr>
          <w:p w14:paraId="7A79A9AC" w14:textId="42972378" w:rsidR="004600FA" w:rsidRPr="00AE22F4" w:rsidRDefault="004A7D86">
            <w:pPr>
              <w:overflowPunct w:val="0"/>
              <w:autoSpaceDE w:val="0"/>
              <w:autoSpaceDN w:val="0"/>
              <w:adjustRightInd w:val="0"/>
              <w:jc w:val="both"/>
              <w:rPr>
                <w:rFonts w:ascii="Arial" w:hAnsi="Arial"/>
                <w:sz w:val="24"/>
              </w:rPr>
            </w:pPr>
            <w:r>
              <w:rPr>
                <w:rFonts w:ascii="Arial" w:hAnsi="Arial"/>
                <w:sz w:val="24"/>
              </w:rPr>
              <w:t>N/A</w:t>
            </w:r>
          </w:p>
        </w:tc>
      </w:tr>
    </w:tbl>
    <w:p w14:paraId="4D0B43C0" w14:textId="77777777" w:rsidR="004600FA" w:rsidRPr="00DA66F2" w:rsidRDefault="004600FA" w:rsidP="004600FA">
      <w:pPr>
        <w:spacing w:before="240"/>
        <w:ind w:left="720"/>
        <w:jc w:val="right"/>
        <w:rPr>
          <w:rFonts w:ascii="Arial" w:hAnsi="Arial"/>
          <w:sz w:val="22"/>
          <w:szCs w:val="22"/>
        </w:rPr>
      </w:pPr>
      <w:r w:rsidRPr="00DA66F2">
        <w:rPr>
          <w:rFonts w:ascii="Arial" w:hAnsi="Arial"/>
          <w:sz w:val="22"/>
          <w:szCs w:val="22"/>
        </w:rPr>
        <w:t>_____________________</w:t>
      </w:r>
      <w:r w:rsidR="00DA66F2">
        <w:rPr>
          <w:rFonts w:ascii="Arial" w:hAnsi="Arial"/>
          <w:sz w:val="22"/>
          <w:szCs w:val="22"/>
        </w:rPr>
        <w:t>___________________________</w:t>
      </w:r>
      <w:r w:rsidRPr="00DA66F2">
        <w:rPr>
          <w:rFonts w:ascii="Arial" w:hAnsi="Arial"/>
          <w:sz w:val="22"/>
          <w:szCs w:val="22"/>
        </w:rPr>
        <w:t>__and_____/100ths Dollars</w:t>
      </w:r>
    </w:p>
    <w:p w14:paraId="44330700" w14:textId="77777777" w:rsidR="004600FA" w:rsidRPr="00AE22F4" w:rsidRDefault="004600FA" w:rsidP="004600FA">
      <w:pPr>
        <w:spacing w:before="240"/>
        <w:ind w:left="720"/>
        <w:jc w:val="right"/>
        <w:rPr>
          <w:rFonts w:ascii="Arial" w:hAnsi="Arial"/>
        </w:rPr>
      </w:pPr>
      <w:r w:rsidRPr="00DA66F2">
        <w:rPr>
          <w:rFonts w:ascii="Arial" w:hAnsi="Arial"/>
          <w:sz w:val="22"/>
          <w:szCs w:val="22"/>
        </w:rPr>
        <w:t>$</w:t>
      </w:r>
      <w:r w:rsidRPr="00AE22F4">
        <w:rPr>
          <w:rFonts w:ascii="Arial" w:hAnsi="Arial"/>
        </w:rPr>
        <w:t>____________________________</w:t>
      </w:r>
    </w:p>
    <w:tbl>
      <w:tblPr>
        <w:tblW w:w="0" w:type="auto"/>
        <w:tblInd w:w="720" w:type="dxa"/>
        <w:tblLayout w:type="fixed"/>
        <w:tblLook w:val="04A0" w:firstRow="1" w:lastRow="0" w:firstColumn="1" w:lastColumn="0" w:noHBand="0" w:noVBand="1"/>
      </w:tblPr>
      <w:tblGrid>
        <w:gridCol w:w="2160"/>
        <w:gridCol w:w="7416"/>
      </w:tblGrid>
      <w:tr w:rsidR="004175D6" w:rsidRPr="00AE22F4" w14:paraId="208FA0F5" w14:textId="77777777" w:rsidTr="004175D6">
        <w:tc>
          <w:tcPr>
            <w:tcW w:w="2160" w:type="dxa"/>
            <w:hideMark/>
          </w:tcPr>
          <w:p w14:paraId="74A05434" w14:textId="77777777" w:rsidR="004175D6" w:rsidRPr="00AE22F4" w:rsidRDefault="004175D6" w:rsidP="004175D6">
            <w:pPr>
              <w:overflowPunct w:val="0"/>
              <w:autoSpaceDE w:val="0"/>
              <w:autoSpaceDN w:val="0"/>
              <w:adjustRightInd w:val="0"/>
              <w:jc w:val="both"/>
              <w:rPr>
                <w:rFonts w:ascii="Arial" w:hAnsi="Arial"/>
                <w:sz w:val="24"/>
              </w:rPr>
            </w:pPr>
            <w:r w:rsidRPr="00AE22F4">
              <w:rPr>
                <w:rFonts w:ascii="Arial" w:hAnsi="Arial"/>
                <w:b/>
                <w:sz w:val="24"/>
              </w:rPr>
              <w:t>Alternate No. 3:</w:t>
            </w:r>
          </w:p>
        </w:tc>
        <w:tc>
          <w:tcPr>
            <w:tcW w:w="7416" w:type="dxa"/>
          </w:tcPr>
          <w:p w14:paraId="45CB3A7D" w14:textId="77777777" w:rsidR="004175D6" w:rsidRPr="00AE22F4" w:rsidRDefault="00DA66F2" w:rsidP="004175D6">
            <w:pPr>
              <w:overflowPunct w:val="0"/>
              <w:autoSpaceDE w:val="0"/>
              <w:autoSpaceDN w:val="0"/>
              <w:adjustRightInd w:val="0"/>
              <w:jc w:val="both"/>
              <w:rPr>
                <w:rFonts w:ascii="Arial" w:hAnsi="Arial"/>
                <w:sz w:val="24"/>
              </w:rPr>
            </w:pPr>
            <w:r>
              <w:rPr>
                <w:rFonts w:ascii="Arial" w:hAnsi="Arial"/>
                <w:sz w:val="24"/>
              </w:rPr>
              <w:t>N/A</w:t>
            </w:r>
          </w:p>
        </w:tc>
      </w:tr>
    </w:tbl>
    <w:p w14:paraId="411E9EC9" w14:textId="77777777" w:rsidR="00652533" w:rsidRPr="00DA66F2" w:rsidRDefault="004175D6" w:rsidP="004175D6">
      <w:pPr>
        <w:spacing w:before="240"/>
        <w:ind w:left="720"/>
        <w:jc w:val="right"/>
        <w:rPr>
          <w:rFonts w:ascii="Arial" w:hAnsi="Arial"/>
          <w:sz w:val="22"/>
          <w:szCs w:val="22"/>
        </w:rPr>
      </w:pPr>
      <w:r w:rsidRPr="00DA66F2">
        <w:rPr>
          <w:rFonts w:ascii="Arial" w:hAnsi="Arial"/>
          <w:sz w:val="22"/>
          <w:szCs w:val="22"/>
        </w:rPr>
        <w:t>_______________________</w:t>
      </w:r>
      <w:r w:rsidR="00DA66F2">
        <w:rPr>
          <w:rFonts w:ascii="Arial" w:hAnsi="Arial"/>
          <w:sz w:val="22"/>
          <w:szCs w:val="22"/>
        </w:rPr>
        <w:t>___________________________</w:t>
      </w:r>
      <w:r w:rsidRPr="00DA66F2">
        <w:rPr>
          <w:rFonts w:ascii="Arial" w:hAnsi="Arial"/>
          <w:sz w:val="22"/>
          <w:szCs w:val="22"/>
        </w:rPr>
        <w:t>and_____/100ths Dollars</w:t>
      </w:r>
    </w:p>
    <w:p w14:paraId="4EBE5F4F" w14:textId="77777777" w:rsidR="004D18AA" w:rsidRDefault="004D18AA">
      <w:pPr>
        <w:rPr>
          <w:rFonts w:ascii="Arial" w:hAnsi="Arial"/>
          <w:b/>
          <w:sz w:val="24"/>
        </w:rPr>
      </w:pPr>
      <w:r>
        <w:rPr>
          <w:rFonts w:ascii="Arial" w:hAnsi="Arial"/>
          <w:b/>
          <w:sz w:val="24"/>
        </w:rPr>
        <w:br w:type="page"/>
      </w:r>
    </w:p>
    <w:p w14:paraId="785B2ED1" w14:textId="77777777" w:rsidR="007137E8" w:rsidRPr="00AE22F4" w:rsidRDefault="007137E8">
      <w:pPr>
        <w:tabs>
          <w:tab w:val="left" w:pos="720"/>
        </w:tabs>
        <w:spacing w:before="480"/>
        <w:ind w:left="1440" w:hanging="1440"/>
        <w:jc w:val="both"/>
        <w:rPr>
          <w:rFonts w:ascii="Arial" w:hAnsi="Arial"/>
          <w:b/>
          <w:sz w:val="24"/>
        </w:rPr>
      </w:pPr>
      <w:r w:rsidRPr="00AE22F4">
        <w:rPr>
          <w:rFonts w:ascii="Arial" w:hAnsi="Arial"/>
          <w:b/>
          <w:sz w:val="24"/>
        </w:rPr>
        <w:lastRenderedPageBreak/>
        <w:t>Submitted by:</w:t>
      </w:r>
    </w:p>
    <w:tbl>
      <w:tblPr>
        <w:tblW w:w="0" w:type="auto"/>
        <w:tblLayout w:type="fixed"/>
        <w:tblLook w:val="0000" w:firstRow="0" w:lastRow="0" w:firstColumn="0" w:lastColumn="0" w:noHBand="0" w:noVBand="0"/>
      </w:tblPr>
      <w:tblGrid>
        <w:gridCol w:w="1278"/>
        <w:gridCol w:w="180"/>
        <w:gridCol w:w="180"/>
        <w:gridCol w:w="180"/>
        <w:gridCol w:w="180"/>
        <w:gridCol w:w="3510"/>
        <w:gridCol w:w="1440"/>
        <w:gridCol w:w="76"/>
        <w:gridCol w:w="744"/>
        <w:gridCol w:w="2528"/>
      </w:tblGrid>
      <w:tr w:rsidR="00A13316" w:rsidRPr="00AE22F4" w14:paraId="0791DCDD" w14:textId="77777777" w:rsidTr="005B1569">
        <w:tc>
          <w:tcPr>
            <w:tcW w:w="1278" w:type="dxa"/>
            <w:tcBorders>
              <w:top w:val="nil"/>
              <w:left w:val="nil"/>
              <w:bottom w:val="single" w:sz="6" w:space="0" w:color="auto"/>
              <w:right w:val="nil"/>
            </w:tcBorders>
            <w:vAlign w:val="bottom"/>
          </w:tcPr>
          <w:p w14:paraId="5D1FEEF3" w14:textId="77777777" w:rsidR="00A13316" w:rsidRPr="00AE22F4" w:rsidRDefault="00A13316" w:rsidP="005B1569">
            <w:pPr>
              <w:tabs>
                <w:tab w:val="left" w:pos="7200"/>
              </w:tabs>
              <w:spacing w:before="120"/>
              <w:rPr>
                <w:rFonts w:ascii="Arial" w:hAnsi="Arial"/>
              </w:rPr>
            </w:pPr>
            <w:r w:rsidRPr="00AE22F4">
              <w:rPr>
                <w:rFonts w:ascii="Arial" w:hAnsi="Arial"/>
              </w:rPr>
              <w:t>Authorized</w:t>
            </w:r>
            <w:r w:rsidRPr="00AE22F4">
              <w:rPr>
                <w:rFonts w:ascii="Arial" w:hAnsi="Arial"/>
              </w:rPr>
              <w:br/>
              <w:t>signature:</w:t>
            </w:r>
          </w:p>
        </w:tc>
        <w:tc>
          <w:tcPr>
            <w:tcW w:w="5746" w:type="dxa"/>
            <w:gridSpan w:val="7"/>
            <w:tcBorders>
              <w:top w:val="nil"/>
              <w:left w:val="nil"/>
              <w:bottom w:val="single" w:sz="6" w:space="0" w:color="auto"/>
              <w:right w:val="nil"/>
            </w:tcBorders>
            <w:vAlign w:val="bottom"/>
          </w:tcPr>
          <w:p w14:paraId="2D1ED731" w14:textId="77777777" w:rsidR="00A13316" w:rsidRPr="00AE22F4" w:rsidRDefault="00A13316" w:rsidP="005B1569">
            <w:pPr>
              <w:tabs>
                <w:tab w:val="left" w:pos="7200"/>
              </w:tabs>
              <w:rPr>
                <w:rFonts w:ascii="Arial" w:hAnsi="Arial"/>
              </w:rPr>
            </w:pPr>
          </w:p>
        </w:tc>
        <w:tc>
          <w:tcPr>
            <w:tcW w:w="744" w:type="dxa"/>
            <w:tcBorders>
              <w:top w:val="nil"/>
              <w:left w:val="nil"/>
              <w:bottom w:val="nil"/>
              <w:right w:val="nil"/>
            </w:tcBorders>
            <w:vAlign w:val="bottom"/>
          </w:tcPr>
          <w:p w14:paraId="13323065" w14:textId="77777777" w:rsidR="00A13316" w:rsidRPr="00AE22F4" w:rsidRDefault="00A13316" w:rsidP="005B1569">
            <w:pPr>
              <w:tabs>
                <w:tab w:val="left" w:pos="7200"/>
              </w:tabs>
              <w:spacing w:before="120"/>
              <w:rPr>
                <w:rFonts w:ascii="Arial" w:hAnsi="Arial"/>
              </w:rPr>
            </w:pPr>
            <w:r w:rsidRPr="00AE22F4">
              <w:rPr>
                <w:rFonts w:ascii="Arial" w:hAnsi="Arial"/>
              </w:rPr>
              <w:br/>
              <w:t>Date:</w:t>
            </w:r>
          </w:p>
        </w:tc>
        <w:tc>
          <w:tcPr>
            <w:tcW w:w="2528" w:type="dxa"/>
            <w:tcBorders>
              <w:top w:val="nil"/>
              <w:left w:val="nil"/>
              <w:bottom w:val="single" w:sz="6" w:space="0" w:color="auto"/>
              <w:right w:val="nil"/>
            </w:tcBorders>
            <w:vAlign w:val="bottom"/>
          </w:tcPr>
          <w:p w14:paraId="07775202" w14:textId="77777777" w:rsidR="00A13316" w:rsidRPr="00AE22F4" w:rsidRDefault="00A13316" w:rsidP="005B1569">
            <w:pPr>
              <w:tabs>
                <w:tab w:val="left" w:pos="7200"/>
              </w:tabs>
              <w:rPr>
                <w:rFonts w:ascii="Arial" w:hAnsi="Arial"/>
              </w:rPr>
            </w:pPr>
          </w:p>
        </w:tc>
      </w:tr>
      <w:tr w:rsidR="00A13316" w:rsidRPr="00AE22F4" w14:paraId="3014D11C" w14:textId="77777777" w:rsidTr="005B1569">
        <w:tc>
          <w:tcPr>
            <w:tcW w:w="1638" w:type="dxa"/>
            <w:gridSpan w:val="3"/>
            <w:tcBorders>
              <w:top w:val="single" w:sz="6" w:space="0" w:color="auto"/>
              <w:left w:val="nil"/>
              <w:bottom w:val="single" w:sz="6" w:space="0" w:color="auto"/>
              <w:right w:val="nil"/>
            </w:tcBorders>
            <w:vAlign w:val="bottom"/>
          </w:tcPr>
          <w:p w14:paraId="01D2BE5D" w14:textId="77777777" w:rsidR="00A13316" w:rsidRPr="00AE22F4" w:rsidRDefault="00A13316" w:rsidP="005B1569">
            <w:pPr>
              <w:spacing w:before="120"/>
              <w:rPr>
                <w:rFonts w:ascii="Arial" w:hAnsi="Arial"/>
              </w:rPr>
            </w:pPr>
            <w:r w:rsidRPr="00AE22F4">
              <w:rPr>
                <w:rFonts w:ascii="Arial" w:hAnsi="Arial"/>
              </w:rPr>
              <w:t>Name and title:</w:t>
            </w:r>
            <w:r w:rsidRPr="00AE22F4">
              <w:rPr>
                <w:rFonts w:ascii="Arial" w:hAnsi="Arial"/>
              </w:rPr>
              <w:br/>
            </w:r>
            <w:r w:rsidRPr="00AE22F4">
              <w:rPr>
                <w:rFonts w:ascii="Arial" w:hAnsi="Arial"/>
                <w:sz w:val="16"/>
              </w:rPr>
              <w:t>(Type or print)</w:t>
            </w:r>
          </w:p>
        </w:tc>
        <w:tc>
          <w:tcPr>
            <w:tcW w:w="8658" w:type="dxa"/>
            <w:gridSpan w:val="7"/>
            <w:tcBorders>
              <w:top w:val="nil"/>
              <w:left w:val="nil"/>
              <w:bottom w:val="single" w:sz="6" w:space="0" w:color="auto"/>
              <w:right w:val="nil"/>
            </w:tcBorders>
            <w:vAlign w:val="bottom"/>
          </w:tcPr>
          <w:p w14:paraId="0CDDB27B" w14:textId="77777777" w:rsidR="00A13316" w:rsidRPr="00AE22F4" w:rsidRDefault="00A13316" w:rsidP="005B1569">
            <w:pPr>
              <w:rPr>
                <w:rFonts w:ascii="Arial" w:hAnsi="Arial"/>
              </w:rPr>
            </w:pPr>
          </w:p>
        </w:tc>
      </w:tr>
      <w:tr w:rsidR="00A13316" w:rsidRPr="00AE22F4" w14:paraId="423578F7" w14:textId="77777777" w:rsidTr="005B1569">
        <w:tc>
          <w:tcPr>
            <w:tcW w:w="1458" w:type="dxa"/>
            <w:gridSpan w:val="2"/>
            <w:tcBorders>
              <w:top w:val="single" w:sz="6" w:space="0" w:color="auto"/>
              <w:left w:val="nil"/>
              <w:bottom w:val="single" w:sz="6" w:space="0" w:color="auto"/>
              <w:right w:val="nil"/>
            </w:tcBorders>
            <w:vAlign w:val="bottom"/>
          </w:tcPr>
          <w:p w14:paraId="29A6E107" w14:textId="77777777" w:rsidR="00A13316" w:rsidRPr="00AE22F4" w:rsidRDefault="00A13316" w:rsidP="005B1569">
            <w:pPr>
              <w:spacing w:before="120"/>
              <w:rPr>
                <w:rFonts w:ascii="Arial" w:hAnsi="Arial"/>
              </w:rPr>
            </w:pPr>
            <w:r w:rsidRPr="00AE22F4">
              <w:rPr>
                <w:rFonts w:ascii="Arial" w:hAnsi="Arial"/>
              </w:rPr>
              <w:t>On behalf of:</w:t>
            </w:r>
            <w:r w:rsidRPr="00AE22F4">
              <w:rPr>
                <w:rFonts w:ascii="Arial" w:hAnsi="Arial"/>
              </w:rPr>
              <w:br/>
            </w:r>
            <w:r w:rsidRPr="00AE22F4">
              <w:rPr>
                <w:rFonts w:ascii="Arial" w:hAnsi="Arial"/>
                <w:sz w:val="16"/>
              </w:rPr>
              <w:t>(Name of Bidder)</w:t>
            </w:r>
          </w:p>
        </w:tc>
        <w:tc>
          <w:tcPr>
            <w:tcW w:w="8838" w:type="dxa"/>
            <w:gridSpan w:val="8"/>
            <w:tcBorders>
              <w:top w:val="single" w:sz="6" w:space="0" w:color="auto"/>
              <w:left w:val="nil"/>
              <w:bottom w:val="single" w:sz="6" w:space="0" w:color="auto"/>
              <w:right w:val="nil"/>
            </w:tcBorders>
            <w:vAlign w:val="bottom"/>
          </w:tcPr>
          <w:p w14:paraId="0213872D" w14:textId="77777777" w:rsidR="00A13316" w:rsidRPr="00AE22F4" w:rsidRDefault="00A13316" w:rsidP="005B1569">
            <w:pPr>
              <w:rPr>
                <w:rFonts w:ascii="Arial" w:hAnsi="Arial"/>
              </w:rPr>
            </w:pPr>
          </w:p>
        </w:tc>
      </w:tr>
      <w:tr w:rsidR="00954FD6" w:rsidRPr="00AE22F4" w14:paraId="7D4108CF" w14:textId="77777777" w:rsidTr="005B1569">
        <w:tc>
          <w:tcPr>
            <w:tcW w:w="1818" w:type="dxa"/>
            <w:gridSpan w:val="4"/>
            <w:tcBorders>
              <w:top w:val="single" w:sz="6" w:space="0" w:color="auto"/>
              <w:left w:val="nil"/>
              <w:bottom w:val="nil"/>
              <w:right w:val="nil"/>
            </w:tcBorders>
            <w:vAlign w:val="bottom"/>
          </w:tcPr>
          <w:p w14:paraId="186E72FD" w14:textId="77777777" w:rsidR="00954FD6" w:rsidRDefault="00954FD6" w:rsidP="00954FD6">
            <w:pPr>
              <w:rPr>
                <w:rFonts w:ascii="Arial" w:hAnsi="Arial"/>
              </w:rPr>
            </w:pPr>
            <w:r>
              <w:rPr>
                <w:rFonts w:ascii="Arial" w:hAnsi="Arial"/>
              </w:rPr>
              <w:t>TN Contractor’s</w:t>
            </w:r>
          </w:p>
          <w:p w14:paraId="603E1F23" w14:textId="77777777" w:rsidR="00954FD6" w:rsidRPr="00AE22F4" w:rsidRDefault="00954FD6" w:rsidP="00954FD6">
            <w:pPr>
              <w:rPr>
                <w:rFonts w:ascii="Arial" w:hAnsi="Arial"/>
              </w:rPr>
            </w:pPr>
            <w:r>
              <w:rPr>
                <w:rFonts w:ascii="Arial" w:hAnsi="Arial"/>
              </w:rPr>
              <w:t>License No.</w:t>
            </w:r>
          </w:p>
        </w:tc>
        <w:tc>
          <w:tcPr>
            <w:tcW w:w="8478" w:type="dxa"/>
            <w:gridSpan w:val="6"/>
            <w:tcBorders>
              <w:top w:val="single" w:sz="6" w:space="0" w:color="auto"/>
              <w:left w:val="nil"/>
              <w:bottom w:val="single" w:sz="6" w:space="0" w:color="auto"/>
              <w:right w:val="nil"/>
            </w:tcBorders>
            <w:vAlign w:val="bottom"/>
          </w:tcPr>
          <w:p w14:paraId="4A3D69A4" w14:textId="77777777" w:rsidR="00954FD6" w:rsidRDefault="00954FD6" w:rsidP="005B1569">
            <w:pPr>
              <w:rPr>
                <w:rFonts w:ascii="Arial" w:hAnsi="Arial"/>
              </w:rPr>
            </w:pPr>
            <w:r>
              <w:rPr>
                <w:rFonts w:ascii="Arial" w:hAnsi="Arial"/>
              </w:rPr>
              <w:t xml:space="preserve">                                                                                           Expiration </w:t>
            </w:r>
          </w:p>
          <w:p w14:paraId="310A8FF2" w14:textId="77777777" w:rsidR="00954FD6" w:rsidRPr="00AE22F4" w:rsidRDefault="00954FD6" w:rsidP="005B1569">
            <w:pPr>
              <w:rPr>
                <w:rFonts w:ascii="Arial" w:hAnsi="Arial"/>
              </w:rPr>
            </w:pPr>
            <w:r>
              <w:rPr>
                <w:rFonts w:ascii="Arial" w:hAnsi="Arial"/>
              </w:rPr>
              <w:t xml:space="preserve">                                                                                           Date:</w:t>
            </w:r>
          </w:p>
        </w:tc>
      </w:tr>
      <w:tr w:rsidR="00A13316" w:rsidRPr="00AE22F4" w14:paraId="1B0321E1" w14:textId="77777777" w:rsidTr="005B1569">
        <w:tc>
          <w:tcPr>
            <w:tcW w:w="1818" w:type="dxa"/>
            <w:gridSpan w:val="4"/>
            <w:tcBorders>
              <w:top w:val="single" w:sz="6" w:space="0" w:color="auto"/>
              <w:left w:val="nil"/>
              <w:bottom w:val="nil"/>
              <w:right w:val="nil"/>
            </w:tcBorders>
            <w:vAlign w:val="bottom"/>
          </w:tcPr>
          <w:p w14:paraId="42FBDB7E" w14:textId="77777777" w:rsidR="00A13316" w:rsidRPr="00AE22F4" w:rsidRDefault="00A13316" w:rsidP="005B1569">
            <w:pPr>
              <w:spacing w:before="120"/>
              <w:rPr>
                <w:rFonts w:ascii="Arial" w:hAnsi="Arial"/>
              </w:rPr>
            </w:pPr>
            <w:r w:rsidRPr="00AE22F4">
              <w:rPr>
                <w:rFonts w:ascii="Arial" w:hAnsi="Arial"/>
              </w:rPr>
              <w:t>Bidder's address:</w:t>
            </w:r>
            <w:r w:rsidRPr="00AE22F4">
              <w:rPr>
                <w:rFonts w:ascii="Arial" w:hAnsi="Arial"/>
              </w:rPr>
              <w:br/>
              <w:t>(</w:t>
            </w:r>
            <w:r w:rsidRPr="00AE22F4">
              <w:rPr>
                <w:rFonts w:ascii="Arial" w:hAnsi="Arial"/>
                <w:sz w:val="16"/>
              </w:rPr>
              <w:t>Please give Street</w:t>
            </w:r>
          </w:p>
        </w:tc>
        <w:tc>
          <w:tcPr>
            <w:tcW w:w="8478" w:type="dxa"/>
            <w:gridSpan w:val="6"/>
            <w:tcBorders>
              <w:top w:val="single" w:sz="6" w:space="0" w:color="auto"/>
              <w:left w:val="nil"/>
              <w:bottom w:val="single" w:sz="6" w:space="0" w:color="auto"/>
              <w:right w:val="nil"/>
            </w:tcBorders>
            <w:vAlign w:val="bottom"/>
          </w:tcPr>
          <w:p w14:paraId="532058FF" w14:textId="77777777" w:rsidR="00A13316" w:rsidRPr="00AE22F4" w:rsidRDefault="00A13316" w:rsidP="005B1569">
            <w:pPr>
              <w:rPr>
                <w:rFonts w:ascii="Arial" w:hAnsi="Arial"/>
              </w:rPr>
            </w:pPr>
          </w:p>
        </w:tc>
      </w:tr>
      <w:tr w:rsidR="00A13316" w:rsidRPr="00AE22F4" w14:paraId="4E77EAB8" w14:textId="77777777" w:rsidTr="005B1569">
        <w:tc>
          <w:tcPr>
            <w:tcW w:w="1818" w:type="dxa"/>
            <w:gridSpan w:val="4"/>
            <w:tcBorders>
              <w:top w:val="nil"/>
              <w:left w:val="nil"/>
              <w:bottom w:val="single" w:sz="6" w:space="0" w:color="auto"/>
              <w:right w:val="nil"/>
            </w:tcBorders>
            <w:vAlign w:val="bottom"/>
          </w:tcPr>
          <w:p w14:paraId="62377626" w14:textId="77777777" w:rsidR="00A13316" w:rsidRPr="00AE22F4" w:rsidRDefault="00A13316" w:rsidP="005B1569">
            <w:pPr>
              <w:spacing w:after="120"/>
              <w:rPr>
                <w:rFonts w:ascii="Arial" w:hAnsi="Arial"/>
              </w:rPr>
            </w:pPr>
            <w:r w:rsidRPr="00AE22F4">
              <w:rPr>
                <w:rFonts w:ascii="Arial" w:hAnsi="Arial"/>
                <w:sz w:val="16"/>
              </w:rPr>
              <w:t>and Mailing address</w:t>
            </w:r>
            <w:r w:rsidRPr="00AE22F4">
              <w:rPr>
                <w:rFonts w:ascii="Arial" w:hAnsi="Arial"/>
              </w:rPr>
              <w:br/>
            </w:r>
            <w:r w:rsidRPr="00AE22F4">
              <w:rPr>
                <w:rFonts w:ascii="Arial" w:hAnsi="Arial"/>
                <w:sz w:val="16"/>
              </w:rPr>
              <w:t>if different)</w:t>
            </w:r>
          </w:p>
        </w:tc>
        <w:tc>
          <w:tcPr>
            <w:tcW w:w="8478" w:type="dxa"/>
            <w:gridSpan w:val="6"/>
            <w:tcBorders>
              <w:top w:val="single" w:sz="6" w:space="0" w:color="auto"/>
              <w:left w:val="nil"/>
              <w:bottom w:val="single" w:sz="6" w:space="0" w:color="auto"/>
              <w:right w:val="nil"/>
            </w:tcBorders>
            <w:vAlign w:val="bottom"/>
          </w:tcPr>
          <w:p w14:paraId="04BC7F9A" w14:textId="77777777" w:rsidR="00A13316" w:rsidRPr="00AE22F4" w:rsidRDefault="00A13316" w:rsidP="005B1569">
            <w:pPr>
              <w:rPr>
                <w:rFonts w:ascii="Arial" w:hAnsi="Arial"/>
              </w:rPr>
            </w:pPr>
          </w:p>
        </w:tc>
      </w:tr>
      <w:tr w:rsidR="00A13316" w:rsidRPr="00AE22F4" w14:paraId="7588569D" w14:textId="77777777" w:rsidTr="005B1569">
        <w:tc>
          <w:tcPr>
            <w:tcW w:w="1998" w:type="dxa"/>
            <w:gridSpan w:val="5"/>
            <w:tcBorders>
              <w:top w:val="single" w:sz="6" w:space="0" w:color="auto"/>
              <w:left w:val="nil"/>
              <w:bottom w:val="single" w:sz="6" w:space="0" w:color="auto"/>
              <w:right w:val="nil"/>
            </w:tcBorders>
            <w:vAlign w:val="bottom"/>
          </w:tcPr>
          <w:p w14:paraId="69748263" w14:textId="77777777" w:rsidR="00A13316" w:rsidRPr="00AE22F4" w:rsidRDefault="00A13316" w:rsidP="005B1569">
            <w:pPr>
              <w:spacing w:before="120"/>
              <w:rPr>
                <w:rFonts w:ascii="Arial" w:hAnsi="Arial"/>
              </w:rPr>
            </w:pPr>
            <w:r w:rsidRPr="00AE22F4">
              <w:rPr>
                <w:rFonts w:ascii="Arial" w:hAnsi="Arial"/>
                <w:sz w:val="16"/>
                <w:szCs w:val="16"/>
              </w:rPr>
              <w:t>Bidder's</w:t>
            </w:r>
            <w:r w:rsidRPr="00AE22F4">
              <w:rPr>
                <w:rFonts w:ascii="Arial" w:hAnsi="Arial"/>
                <w:sz w:val="16"/>
                <w:szCs w:val="16"/>
              </w:rPr>
              <w:br/>
            </w:r>
            <w:r w:rsidRPr="00AE22F4">
              <w:rPr>
                <w:rFonts w:ascii="Arial" w:hAnsi="Arial"/>
              </w:rPr>
              <w:t>Telephone Number:</w:t>
            </w:r>
          </w:p>
        </w:tc>
        <w:tc>
          <w:tcPr>
            <w:tcW w:w="3510" w:type="dxa"/>
            <w:tcBorders>
              <w:top w:val="single" w:sz="6" w:space="0" w:color="auto"/>
              <w:left w:val="nil"/>
              <w:bottom w:val="single" w:sz="6" w:space="0" w:color="auto"/>
              <w:right w:val="nil"/>
            </w:tcBorders>
            <w:vAlign w:val="bottom"/>
          </w:tcPr>
          <w:p w14:paraId="35BAFF3C" w14:textId="77777777" w:rsidR="00A13316" w:rsidRPr="00AE22F4" w:rsidRDefault="00A13316" w:rsidP="005B1569">
            <w:pPr>
              <w:rPr>
                <w:rFonts w:ascii="Arial" w:hAnsi="Arial"/>
              </w:rPr>
            </w:pPr>
          </w:p>
        </w:tc>
        <w:tc>
          <w:tcPr>
            <w:tcW w:w="1440" w:type="dxa"/>
            <w:tcBorders>
              <w:top w:val="single" w:sz="6" w:space="0" w:color="auto"/>
              <w:left w:val="nil"/>
              <w:bottom w:val="single" w:sz="6" w:space="0" w:color="auto"/>
              <w:right w:val="nil"/>
            </w:tcBorders>
            <w:vAlign w:val="bottom"/>
          </w:tcPr>
          <w:p w14:paraId="61DE7085" w14:textId="3B389307" w:rsidR="00A13316" w:rsidRPr="00AE22F4" w:rsidRDefault="00A13316" w:rsidP="005B1569">
            <w:pPr>
              <w:spacing w:before="120"/>
              <w:rPr>
                <w:rFonts w:ascii="Arial" w:hAnsi="Arial"/>
                <w:sz w:val="16"/>
                <w:szCs w:val="16"/>
              </w:rPr>
            </w:pPr>
          </w:p>
        </w:tc>
        <w:tc>
          <w:tcPr>
            <w:tcW w:w="3348" w:type="dxa"/>
            <w:gridSpan w:val="3"/>
            <w:tcBorders>
              <w:top w:val="single" w:sz="6" w:space="0" w:color="auto"/>
              <w:left w:val="nil"/>
              <w:bottom w:val="single" w:sz="6" w:space="0" w:color="auto"/>
              <w:right w:val="nil"/>
            </w:tcBorders>
            <w:vAlign w:val="bottom"/>
          </w:tcPr>
          <w:p w14:paraId="2D8F8259" w14:textId="77777777" w:rsidR="00A13316" w:rsidRPr="00AE22F4" w:rsidRDefault="00A13316" w:rsidP="005B1569">
            <w:pPr>
              <w:rPr>
                <w:rFonts w:ascii="Arial" w:hAnsi="Arial"/>
              </w:rPr>
            </w:pPr>
          </w:p>
        </w:tc>
      </w:tr>
      <w:tr w:rsidR="00A13316" w:rsidRPr="00AE22F4" w14:paraId="6A42C968" w14:textId="77777777" w:rsidTr="005B1569">
        <w:tc>
          <w:tcPr>
            <w:tcW w:w="1998" w:type="dxa"/>
            <w:gridSpan w:val="5"/>
            <w:tcBorders>
              <w:top w:val="single" w:sz="6" w:space="0" w:color="auto"/>
              <w:left w:val="nil"/>
              <w:bottom w:val="single" w:sz="6" w:space="0" w:color="auto"/>
              <w:right w:val="nil"/>
            </w:tcBorders>
            <w:vAlign w:val="bottom"/>
          </w:tcPr>
          <w:p w14:paraId="0A6FAD6A" w14:textId="77777777" w:rsidR="00A13316" w:rsidRPr="00AE22F4" w:rsidRDefault="00164B0C" w:rsidP="005B1569">
            <w:pPr>
              <w:spacing w:before="120"/>
              <w:rPr>
                <w:rFonts w:ascii="Arial" w:hAnsi="Arial"/>
              </w:rPr>
            </w:pPr>
            <w:r>
              <w:rPr>
                <w:rFonts w:ascii="Arial" w:hAnsi="Arial"/>
              </w:rPr>
              <w:t>Bidder's contact</w:t>
            </w:r>
            <w:r w:rsidR="00A13316" w:rsidRPr="00AE22F4">
              <w:rPr>
                <w:rFonts w:ascii="Arial" w:hAnsi="Arial"/>
              </w:rPr>
              <w:br/>
              <w:t>email address:</w:t>
            </w:r>
          </w:p>
        </w:tc>
        <w:tc>
          <w:tcPr>
            <w:tcW w:w="8298" w:type="dxa"/>
            <w:gridSpan w:val="5"/>
            <w:tcBorders>
              <w:top w:val="single" w:sz="6" w:space="0" w:color="auto"/>
              <w:left w:val="nil"/>
              <w:bottom w:val="single" w:sz="6" w:space="0" w:color="auto"/>
              <w:right w:val="nil"/>
            </w:tcBorders>
            <w:vAlign w:val="bottom"/>
          </w:tcPr>
          <w:p w14:paraId="795C7008" w14:textId="77777777" w:rsidR="00A13316" w:rsidRPr="00AE22F4" w:rsidRDefault="00A13316" w:rsidP="005B1569">
            <w:pPr>
              <w:rPr>
                <w:rFonts w:ascii="Arial" w:hAnsi="Arial"/>
              </w:rPr>
            </w:pPr>
          </w:p>
        </w:tc>
      </w:tr>
    </w:tbl>
    <w:p w14:paraId="1F358734" w14:textId="77777777" w:rsidR="00A13316" w:rsidRDefault="00A13316">
      <w:pPr>
        <w:tabs>
          <w:tab w:val="left" w:pos="720"/>
        </w:tabs>
        <w:ind w:left="1440" w:hanging="1440"/>
        <w:jc w:val="both"/>
        <w:rPr>
          <w:rFonts w:ascii="Arial" w:hAnsi="Arial"/>
        </w:rPr>
      </w:pPr>
    </w:p>
    <w:p w14:paraId="6390A95C" w14:textId="77777777" w:rsidR="004D18AA" w:rsidRDefault="004D18AA" w:rsidP="004D18AA">
      <w:pPr>
        <w:tabs>
          <w:tab w:val="left" w:pos="720"/>
        </w:tabs>
        <w:spacing w:before="480"/>
        <w:ind w:left="1440" w:hanging="1440"/>
        <w:jc w:val="both"/>
        <w:rPr>
          <w:rFonts w:ascii="Arial" w:hAnsi="Arial"/>
          <w:b/>
          <w:sz w:val="24"/>
        </w:rPr>
      </w:pPr>
      <w:r>
        <w:rPr>
          <w:rFonts w:ascii="Arial" w:hAnsi="Arial"/>
          <w:b/>
          <w:sz w:val="24"/>
        </w:rPr>
        <w:t>Attachments</w:t>
      </w:r>
      <w:r w:rsidRPr="00AE22F4">
        <w:rPr>
          <w:rFonts w:ascii="Arial" w:hAnsi="Arial"/>
          <w:b/>
          <w:sz w:val="24"/>
        </w:rPr>
        <w:t>:</w:t>
      </w:r>
    </w:p>
    <w:p w14:paraId="3FBE1599" w14:textId="77777777" w:rsidR="004D18AA" w:rsidRDefault="004D18AA" w:rsidP="004D18AA">
      <w:pPr>
        <w:pStyle w:val="ListParagraph"/>
        <w:numPr>
          <w:ilvl w:val="0"/>
          <w:numId w:val="2"/>
        </w:numPr>
        <w:rPr>
          <w:sz w:val="22"/>
          <w:szCs w:val="22"/>
        </w:rPr>
      </w:pPr>
      <w:r w:rsidRPr="004D18AA">
        <w:rPr>
          <w:sz w:val="22"/>
          <w:szCs w:val="22"/>
        </w:rPr>
        <w:t>Cost Breakdown in Schedule of Values (16 division minimum)</w:t>
      </w:r>
    </w:p>
    <w:p w14:paraId="54152104" w14:textId="77777777" w:rsidR="004D18AA" w:rsidRPr="00AE22F4" w:rsidRDefault="004D18AA">
      <w:pPr>
        <w:tabs>
          <w:tab w:val="left" w:pos="720"/>
        </w:tabs>
        <w:ind w:left="1440" w:hanging="1440"/>
        <w:jc w:val="both"/>
        <w:rPr>
          <w:rFonts w:ascii="Arial" w:hAnsi="Arial"/>
        </w:rPr>
      </w:pPr>
    </w:p>
    <w:sectPr w:rsidR="004D18AA" w:rsidRPr="00AE22F4" w:rsidSect="00FC7DAD">
      <w:headerReference w:type="default" r:id="rId7"/>
      <w:footerReference w:type="even" r:id="rId8"/>
      <w:footerReference w:type="default" r:id="rId9"/>
      <w:footnotePr>
        <w:numRestart w:val="eachSect"/>
      </w:footnotePr>
      <w:type w:val="continuous"/>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3285A" w14:textId="77777777" w:rsidR="00397D3C" w:rsidRDefault="00397D3C">
      <w:r>
        <w:separator/>
      </w:r>
    </w:p>
  </w:endnote>
  <w:endnote w:type="continuationSeparator" w:id="0">
    <w:p w14:paraId="23D23224" w14:textId="77777777" w:rsidR="00397D3C" w:rsidRDefault="0039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restige">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63A2" w14:textId="77777777" w:rsidR="00BC79EA" w:rsidRDefault="00BC79EA">
    <w:pPr>
      <w:spacing w:line="240" w:lineRule="exact"/>
      <w:jc w:val="center"/>
      <w:rPr>
        <w:rFonts w:ascii="Prestige" w:hAnsi="Prestige"/>
        <w:b/>
        <w:i/>
        <w:sz w:val="24"/>
      </w:rPr>
    </w:pPr>
    <w:r>
      <w:rPr>
        <w:rFonts w:ascii="Prestige" w:hAnsi="Prestige"/>
        <w:b/>
        <w:sz w:val="24"/>
      </w:rPr>
      <w:t>00302-</w:t>
    </w:r>
    <w:r>
      <w:rPr>
        <w:rFonts w:ascii="Prestige" w:hAnsi="Prestige"/>
        <w:b/>
        <w:sz w:val="24"/>
      </w:rPr>
      <w:pgNum/>
    </w:r>
    <w:r>
      <w:rPr>
        <w:rFonts w:ascii="Prestige" w:hAnsi="Prestige"/>
        <w:b/>
        <w:sz w:val="24"/>
      </w:rPr>
      <w:br/>
    </w:r>
    <w:r>
      <w:rPr>
        <w:rFonts w:ascii="Prestige" w:hAnsi="Prestige"/>
        <w:b/>
        <w:sz w:val="24"/>
      </w:rPr>
      <w:br/>
    </w:r>
    <w:r>
      <w:rPr>
        <w:rFonts w:ascii="Prestige" w:hAnsi="Prestige"/>
        <w:b/>
        <w:i/>
        <w:sz w:val="24"/>
      </w:rPr>
      <w:t xml:space="preserve">CPM Jan 91 Std LF 00302 Bid Form Page </w:t>
    </w:r>
    <w:r>
      <w:rPr>
        <w:rFonts w:ascii="Prestige" w:hAnsi="Prestige"/>
        <w:b/>
        <w:i/>
        <w:sz w:val="24"/>
      </w:rPr>
      <w:pgNum/>
    </w:r>
    <w:r>
      <w:rPr>
        <w:rFonts w:ascii="Prestige" w:hAnsi="Prestige"/>
        <w:b/>
        <w:i/>
        <w:sz w:val="24"/>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688D" w14:textId="77777777" w:rsidR="00BC79EA" w:rsidRPr="003A22A9" w:rsidRDefault="00BC79EA" w:rsidP="00BD66EA">
    <w:pPr>
      <w:tabs>
        <w:tab w:val="right" w:pos="10080"/>
      </w:tabs>
      <w:jc w:val="center"/>
      <w:rPr>
        <w:rFonts w:ascii="Arial" w:hAnsi="Arial"/>
        <w:color w:val="008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1A8A4" w14:textId="77777777" w:rsidR="00397D3C" w:rsidRDefault="00397D3C">
      <w:r>
        <w:separator/>
      </w:r>
    </w:p>
  </w:footnote>
  <w:footnote w:type="continuationSeparator" w:id="0">
    <w:p w14:paraId="3455FE34" w14:textId="77777777" w:rsidR="00397D3C" w:rsidRDefault="0039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9BCB" w14:textId="77777777" w:rsidR="00DA2DCF" w:rsidRPr="00DA2DCF" w:rsidRDefault="00DA2DCF" w:rsidP="00DA2DCF">
    <w:pPr>
      <w:tabs>
        <w:tab w:val="right" w:pos="9360"/>
      </w:tabs>
      <w:jc w:val="right"/>
      <w:rPr>
        <w:rFonts w:ascii="Arial" w:hAnsi="Arial" w:cs="Arial"/>
        <w:b/>
        <w:bCs/>
        <w:sz w:val="22"/>
        <w:szCs w:val="22"/>
      </w:rPr>
    </w:pPr>
    <w:r>
      <w:rPr>
        <w:rFonts w:ascii="Arial" w:hAnsi="Arial" w:cs="Arial"/>
        <w:b/>
        <w:bCs/>
        <w:sz w:val="22"/>
        <w:szCs w:val="22"/>
      </w:rPr>
      <w:t>Bid Form</w:t>
    </w:r>
    <w:r w:rsidRPr="00DA2DCF">
      <w:rPr>
        <w:rFonts w:ascii="Arial" w:hAnsi="Arial" w:cs="Arial"/>
        <w:b/>
        <w:bCs/>
        <w:sz w:val="22"/>
        <w:szCs w:val="22"/>
      </w:rPr>
      <w:t xml:space="preserve"> </w:t>
    </w:r>
    <w:r>
      <w:rPr>
        <w:rFonts w:ascii="Arial" w:hAnsi="Arial" w:cs="Arial"/>
        <w:b/>
        <w:bCs/>
        <w:sz w:val="22"/>
        <w:szCs w:val="22"/>
      </w:rPr>
      <w:t>00</w:t>
    </w:r>
    <w:r w:rsidRPr="00DA2DCF">
      <w:rPr>
        <w:rFonts w:ascii="Arial" w:hAnsi="Arial" w:cs="Arial"/>
        <w:b/>
        <w:bCs/>
        <w:sz w:val="22"/>
        <w:szCs w:val="22"/>
      </w:rPr>
      <w:t>-</w:t>
    </w:r>
    <w:r>
      <w:rPr>
        <w:rFonts w:ascii="Arial" w:hAnsi="Arial" w:cs="Arial"/>
        <w:b/>
        <w:bCs/>
        <w:sz w:val="22"/>
        <w:szCs w:val="22"/>
      </w:rPr>
      <w:t>4113</w:t>
    </w:r>
    <w:r w:rsidRPr="00DA2DCF">
      <w:rPr>
        <w:rFonts w:ascii="Arial" w:hAnsi="Arial" w:cs="Arial"/>
        <w:b/>
        <w:bCs/>
        <w:sz w:val="22"/>
        <w:szCs w:val="22"/>
      </w:rPr>
      <w:t>-</w:t>
    </w:r>
    <w:r w:rsidRPr="00DA2DCF">
      <w:rPr>
        <w:rFonts w:ascii="Arial" w:hAnsi="Arial" w:cs="Arial"/>
        <w:b/>
        <w:bCs/>
        <w:sz w:val="22"/>
        <w:szCs w:val="22"/>
      </w:rPr>
      <w:fldChar w:fldCharType="begin"/>
    </w:r>
    <w:r w:rsidRPr="00DA2DCF">
      <w:rPr>
        <w:rFonts w:ascii="Arial" w:hAnsi="Arial" w:cs="Arial"/>
        <w:b/>
        <w:bCs/>
        <w:sz w:val="22"/>
        <w:szCs w:val="22"/>
      </w:rPr>
      <w:instrText xml:space="preserve">PAGE </w:instrText>
    </w:r>
    <w:r w:rsidRPr="00DA2DCF">
      <w:rPr>
        <w:rFonts w:ascii="Arial" w:hAnsi="Arial" w:cs="Arial"/>
        <w:b/>
        <w:bCs/>
        <w:sz w:val="22"/>
        <w:szCs w:val="22"/>
      </w:rPr>
      <w:fldChar w:fldCharType="separate"/>
    </w:r>
    <w:r w:rsidR="00270246">
      <w:rPr>
        <w:rFonts w:ascii="Arial" w:hAnsi="Arial" w:cs="Arial"/>
        <w:b/>
        <w:bCs/>
        <w:noProof/>
        <w:sz w:val="22"/>
        <w:szCs w:val="22"/>
      </w:rPr>
      <w:t>1</w:t>
    </w:r>
    <w:r w:rsidRPr="00DA2DCF">
      <w:rPr>
        <w:rFonts w:ascii="Arial" w:hAnsi="Arial" w:cs="Arial"/>
        <w:b/>
        <w:bCs/>
        <w:sz w:val="22"/>
        <w:szCs w:val="22"/>
      </w:rPr>
      <w:fldChar w:fldCharType="end"/>
    </w:r>
  </w:p>
  <w:p w14:paraId="707E6BF9" w14:textId="1291A01A" w:rsidR="00DA2DCF" w:rsidRPr="00DA2DCF" w:rsidRDefault="004A7D86" w:rsidP="00DA2DCF">
    <w:pPr>
      <w:tabs>
        <w:tab w:val="left" w:pos="-1440"/>
        <w:tab w:val="left" w:pos="-720"/>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7920"/>
        <w:tab w:val="left" w:pos="8640"/>
        <w:tab w:val="left" w:pos="9360"/>
      </w:tabs>
      <w:jc w:val="right"/>
      <w:rPr>
        <w:rFonts w:ascii="Arial" w:hAnsi="Arial" w:cs="Arial"/>
        <w:sz w:val="22"/>
        <w:szCs w:val="22"/>
      </w:rPr>
    </w:pPr>
    <w:r>
      <w:rPr>
        <w:rFonts w:ascii="Arial" w:hAnsi="Arial" w:cs="Arial"/>
        <w:sz w:val="22"/>
        <w:szCs w:val="22"/>
      </w:rPr>
      <w:t>Unity Humboldt Renovation</w:t>
    </w:r>
    <w:r w:rsidR="00DA2DCF" w:rsidRPr="00DA2DCF">
      <w:rPr>
        <w:rFonts w:ascii="Arial" w:hAnsi="Arial" w:cs="Arial"/>
        <w:sz w:val="22"/>
        <w:szCs w:val="22"/>
      </w:rPr>
      <w:t xml:space="preserve"> – </w:t>
    </w:r>
    <w:r>
      <w:rPr>
        <w:rFonts w:ascii="Arial" w:hAnsi="Arial" w:cs="Arial"/>
        <w:sz w:val="22"/>
        <w:szCs w:val="22"/>
      </w:rPr>
      <w:t>25001</w:t>
    </w:r>
  </w:p>
  <w:p w14:paraId="3D011643" w14:textId="77777777" w:rsidR="00DA2DCF" w:rsidRDefault="00DA2DCF">
    <w:pPr>
      <w:pStyle w:val="Header"/>
    </w:pPr>
  </w:p>
  <w:p w14:paraId="6DBFDAFC" w14:textId="77777777" w:rsidR="00DA2DCF" w:rsidRDefault="00DA2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B39BF"/>
    <w:multiLevelType w:val="hybridMultilevel"/>
    <w:tmpl w:val="4E1E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64792"/>
    <w:multiLevelType w:val="hybridMultilevel"/>
    <w:tmpl w:val="D2C6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240642">
    <w:abstractNumId w:val="0"/>
  </w:num>
  <w:num w:numId="2" w16cid:durableId="101419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09B"/>
    <w:rsid w:val="00000A0D"/>
    <w:rsid w:val="00027CA3"/>
    <w:rsid w:val="00051449"/>
    <w:rsid w:val="000630E5"/>
    <w:rsid w:val="000F3A03"/>
    <w:rsid w:val="00104688"/>
    <w:rsid w:val="0011281E"/>
    <w:rsid w:val="00154D17"/>
    <w:rsid w:val="00156B7A"/>
    <w:rsid w:val="00164B0C"/>
    <w:rsid w:val="00166444"/>
    <w:rsid w:val="00215E89"/>
    <w:rsid w:val="00270246"/>
    <w:rsid w:val="002A3F81"/>
    <w:rsid w:val="002E7E73"/>
    <w:rsid w:val="00307FC7"/>
    <w:rsid w:val="00397D3C"/>
    <w:rsid w:val="003A3358"/>
    <w:rsid w:val="003C6A42"/>
    <w:rsid w:val="003D2FDA"/>
    <w:rsid w:val="00417392"/>
    <w:rsid w:val="004175D6"/>
    <w:rsid w:val="004339C9"/>
    <w:rsid w:val="004600FA"/>
    <w:rsid w:val="004A7D86"/>
    <w:rsid w:val="004D18AA"/>
    <w:rsid w:val="00504E4A"/>
    <w:rsid w:val="005120B7"/>
    <w:rsid w:val="0055410B"/>
    <w:rsid w:val="005B1569"/>
    <w:rsid w:val="00652533"/>
    <w:rsid w:val="006B44BC"/>
    <w:rsid w:val="007137E8"/>
    <w:rsid w:val="0072032C"/>
    <w:rsid w:val="00796106"/>
    <w:rsid w:val="007B4845"/>
    <w:rsid w:val="007D5DE9"/>
    <w:rsid w:val="0082039F"/>
    <w:rsid w:val="0084609F"/>
    <w:rsid w:val="00887DD4"/>
    <w:rsid w:val="00897DBA"/>
    <w:rsid w:val="008F7D53"/>
    <w:rsid w:val="0092511E"/>
    <w:rsid w:val="00954FD6"/>
    <w:rsid w:val="00956326"/>
    <w:rsid w:val="00962B59"/>
    <w:rsid w:val="009C1D30"/>
    <w:rsid w:val="00A13316"/>
    <w:rsid w:val="00AA1DA6"/>
    <w:rsid w:val="00AE22F4"/>
    <w:rsid w:val="00B171B1"/>
    <w:rsid w:val="00B563CB"/>
    <w:rsid w:val="00BC79EA"/>
    <w:rsid w:val="00BD66EA"/>
    <w:rsid w:val="00D00BD0"/>
    <w:rsid w:val="00D14E09"/>
    <w:rsid w:val="00D3769A"/>
    <w:rsid w:val="00DA2DCF"/>
    <w:rsid w:val="00DA66F2"/>
    <w:rsid w:val="00E01AB2"/>
    <w:rsid w:val="00E20628"/>
    <w:rsid w:val="00E24F0E"/>
    <w:rsid w:val="00E60B5C"/>
    <w:rsid w:val="00E6222B"/>
    <w:rsid w:val="00E765F1"/>
    <w:rsid w:val="00F3543C"/>
    <w:rsid w:val="00F76E1B"/>
    <w:rsid w:val="00F8309B"/>
    <w:rsid w:val="00FA70D6"/>
    <w:rsid w:val="00FC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41522"/>
  <w15:docId w15:val="{4831CE6E-1D83-475E-A81B-1405AFB9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2160" w:right="1440"/>
      <w:jc w:val="both"/>
    </w:pPr>
    <w:rPr>
      <w:rFonts w:ascii="Arial" w:hAnsi="Arial" w:cs="Arial"/>
      <w:sz w:val="22"/>
    </w:rPr>
  </w:style>
  <w:style w:type="paragraph" w:styleId="BalloonText">
    <w:name w:val="Balloon Text"/>
    <w:basedOn w:val="Normal"/>
    <w:link w:val="BalloonTextChar"/>
    <w:rsid w:val="00BD66EA"/>
    <w:rPr>
      <w:rFonts w:ascii="Tahoma" w:hAnsi="Tahoma"/>
      <w:sz w:val="16"/>
      <w:szCs w:val="16"/>
      <w:lang w:val="x-none" w:eastAsia="x-none"/>
    </w:rPr>
  </w:style>
  <w:style w:type="character" w:customStyle="1" w:styleId="BalloonTextChar">
    <w:name w:val="Balloon Text Char"/>
    <w:link w:val="BalloonText"/>
    <w:rsid w:val="00BD66EA"/>
    <w:rPr>
      <w:rFonts w:ascii="Tahoma" w:hAnsi="Tahoma" w:cs="Tahoma"/>
      <w:sz w:val="16"/>
      <w:szCs w:val="16"/>
    </w:rPr>
  </w:style>
  <w:style w:type="character" w:customStyle="1" w:styleId="HeaderChar">
    <w:name w:val="Header Char"/>
    <w:basedOn w:val="DefaultParagraphFont"/>
    <w:link w:val="Header"/>
    <w:uiPriority w:val="99"/>
    <w:rsid w:val="00DA2DCF"/>
  </w:style>
  <w:style w:type="paragraph" w:styleId="ListParagraph">
    <w:name w:val="List Paragraph"/>
    <w:basedOn w:val="Normal"/>
    <w:uiPriority w:val="34"/>
    <w:qFormat/>
    <w:rsid w:val="004D1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14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3396</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BID FORM</vt:lpstr>
    </vt:vector>
  </TitlesOfParts>
  <Company>State of Tennessee</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dc:title>
  <dc:creator>H. Keith J. Robinson</dc:creator>
  <cp:lastModifiedBy>Noel Bendure</cp:lastModifiedBy>
  <cp:revision>11</cp:revision>
  <cp:lastPrinted>2011-10-07T18:59:00Z</cp:lastPrinted>
  <dcterms:created xsi:type="dcterms:W3CDTF">2017-10-20T21:41:00Z</dcterms:created>
  <dcterms:modified xsi:type="dcterms:W3CDTF">2025-06-16T22:53:00Z</dcterms:modified>
</cp:coreProperties>
</file>